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C4" w:rsidRPr="007871C4" w:rsidRDefault="00622128" w:rsidP="007871C4">
      <w:pPr>
        <w:ind w:right="54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9pt;margin-top:-11pt;width:234pt;height:128.65pt;z-index:251661312" stroked="f">
            <v:textbox style="mso-next-textbox:#_x0000_s1027">
              <w:txbxContent>
                <w:p w:rsidR="007871C4" w:rsidRPr="007871C4" w:rsidRDefault="007871C4" w:rsidP="007871C4">
                  <w:pPr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</w:pPr>
                  <w:r w:rsidRPr="007871C4"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  <w:t>ПРИНЯТО:</w:t>
                  </w:r>
                </w:p>
                <w:p w:rsidR="007871C4" w:rsidRPr="007871C4" w:rsidRDefault="007871C4" w:rsidP="007871C4">
                  <w:pPr>
                    <w:rPr>
                      <w:rFonts w:ascii="Times New Roman" w:hAnsi="Times New Roman" w:cs="Times New Roman"/>
                      <w:color w:val="404040" w:themeColor="text1" w:themeTint="BF"/>
                    </w:rPr>
                  </w:pPr>
                  <w:r w:rsidRPr="007871C4">
                    <w:rPr>
                      <w:rFonts w:ascii="Times New Roman" w:hAnsi="Times New Roman" w:cs="Times New Roman"/>
                      <w:color w:val="404040" w:themeColor="text1" w:themeTint="BF"/>
                    </w:rPr>
                    <w:t>на Общем собрании (конференции) работников</w:t>
                  </w:r>
                </w:p>
                <w:p w:rsidR="007871C4" w:rsidRPr="007871C4" w:rsidRDefault="007871C4" w:rsidP="007871C4">
                  <w:pPr>
                    <w:rPr>
                      <w:rFonts w:ascii="Times New Roman" w:hAnsi="Times New Roman" w:cs="Times New Roman"/>
                      <w:color w:val="404040" w:themeColor="text1" w:themeTint="BF"/>
                    </w:rPr>
                  </w:pPr>
                  <w:r w:rsidRPr="007871C4">
                    <w:rPr>
                      <w:rFonts w:ascii="Times New Roman" w:hAnsi="Times New Roman" w:cs="Times New Roman"/>
                      <w:bCs/>
                      <w:color w:val="404040" w:themeColor="text1" w:themeTint="BF"/>
                    </w:rPr>
                    <w:t>МКДОУ ЦРР - ДС № 36 «Ласточка» г.Светлоград</w:t>
                  </w:r>
                </w:p>
                <w:p w:rsidR="007871C4" w:rsidRPr="007871C4" w:rsidRDefault="00E01DC3" w:rsidP="007871C4">
                  <w:pPr>
                    <w:rPr>
                      <w:rFonts w:ascii="Times New Roman" w:hAnsi="Times New Roman" w:cs="Times New Roman"/>
                      <w:color w:val="404040" w:themeColor="text1" w:themeTint="BF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</w:rPr>
                    <w:t xml:space="preserve">Протокол № 4   от 28.10.2019 </w:t>
                  </w:r>
                  <w:r w:rsidR="007871C4" w:rsidRPr="007871C4">
                    <w:rPr>
                      <w:rFonts w:ascii="Times New Roman" w:hAnsi="Times New Roman" w:cs="Times New Roman"/>
                      <w:color w:val="404040" w:themeColor="text1" w:themeTint="BF"/>
                    </w:rPr>
                    <w:t>г.</w:t>
                  </w:r>
                </w:p>
                <w:p w:rsidR="007871C4" w:rsidRPr="007871C4" w:rsidRDefault="007871C4" w:rsidP="007871C4">
                  <w:pPr>
                    <w:rPr>
                      <w:color w:val="404040" w:themeColor="text1" w:themeTint="BF"/>
                    </w:rPr>
                  </w:pPr>
                </w:p>
                <w:p w:rsidR="007871C4" w:rsidRDefault="007871C4" w:rsidP="007871C4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bidi="ar-SA"/>
        </w:rPr>
        <w:pict>
          <v:shape id="_x0000_s1026" type="#_x0000_t202" style="position:absolute;left:0;text-align:left;margin-left:258pt;margin-top:-11pt;width:225pt;height:128.65pt;z-index:251660288" stroked="f">
            <v:textbox>
              <w:txbxContent>
                <w:p w:rsidR="007871C4" w:rsidRPr="00865172" w:rsidRDefault="00E01DC3" w:rsidP="007871C4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lang w:bidi="ar-SA"/>
                    </w:rPr>
                    <w:drawing>
                      <wp:inline distT="0" distB="0" distL="0" distR="0">
                        <wp:extent cx="2476500" cy="1540613"/>
                        <wp:effectExtent l="19050" t="0" r="0" b="0"/>
                        <wp:docPr id="1" name="Рисунок 0" descr="CCI21112019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21112019_000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9396" cy="1542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71C4" w:rsidRPr="007871C4" w:rsidRDefault="007871C4" w:rsidP="007871C4"/>
              </w:txbxContent>
            </v:textbox>
          </v:shape>
        </w:pict>
      </w:r>
    </w:p>
    <w:p w:rsidR="007871C4" w:rsidRPr="007871C4" w:rsidRDefault="007871C4" w:rsidP="007871C4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871C4" w:rsidRPr="007871C4" w:rsidRDefault="007871C4" w:rsidP="007871C4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871C4" w:rsidRPr="007871C4" w:rsidRDefault="007871C4" w:rsidP="007871C4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871C4" w:rsidRPr="007871C4" w:rsidRDefault="007871C4" w:rsidP="007871C4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871C4" w:rsidRPr="007871C4" w:rsidRDefault="007871C4" w:rsidP="007871C4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871C4" w:rsidRPr="007871C4" w:rsidRDefault="007871C4" w:rsidP="007871C4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871C4" w:rsidRPr="007871C4" w:rsidRDefault="007871C4" w:rsidP="007871C4">
      <w:pPr>
        <w:ind w:right="54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7871C4" w:rsidRPr="007871C4" w:rsidRDefault="007871C4" w:rsidP="007871C4">
      <w:pPr>
        <w:ind w:right="54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6"/>
        </w:rPr>
      </w:pPr>
      <w:r w:rsidRPr="007871C4">
        <w:rPr>
          <w:rFonts w:ascii="Times New Roman" w:hAnsi="Times New Roman" w:cs="Times New Roman"/>
          <w:b/>
          <w:color w:val="404040" w:themeColor="text1" w:themeTint="BF"/>
          <w:sz w:val="32"/>
          <w:szCs w:val="36"/>
        </w:rPr>
        <w:t>Положение</w:t>
      </w:r>
    </w:p>
    <w:p w:rsidR="007871C4" w:rsidRPr="007871C4" w:rsidRDefault="007871C4" w:rsidP="007871C4">
      <w:pPr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pacing w:val="-9"/>
          <w:sz w:val="28"/>
          <w:szCs w:val="28"/>
          <w:lang w:bidi="ar-SA"/>
        </w:rPr>
      </w:pPr>
      <w:r w:rsidRPr="007871C4">
        <w:rPr>
          <w:rFonts w:ascii="Times New Roman" w:eastAsia="Times New Roman" w:hAnsi="Times New Roman" w:cs="Times New Roman"/>
          <w:b/>
          <w:bCs/>
          <w:color w:val="404040" w:themeColor="text1" w:themeTint="BF"/>
          <w:spacing w:val="-9"/>
          <w:sz w:val="28"/>
          <w:szCs w:val="28"/>
          <w:lang w:bidi="ar-SA"/>
        </w:rPr>
        <w:t>об организации работы по обеспечению пожарной безопасности</w:t>
      </w:r>
    </w:p>
    <w:p w:rsidR="007871C4" w:rsidRPr="007871C4" w:rsidRDefault="007871C4" w:rsidP="007871C4">
      <w:pPr>
        <w:contextualSpacing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7871C4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муниципального казенного дошкольного образовательного учреждения центра развития ребёнка - детского сада № 36 «Ласточка» г.Светлоград (далее ДОУ)</w:t>
      </w:r>
    </w:p>
    <w:p w:rsidR="007871C4" w:rsidRPr="007871C4" w:rsidRDefault="007871C4" w:rsidP="007871C4">
      <w:pPr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pacing w:val="-9"/>
          <w:sz w:val="28"/>
          <w:szCs w:val="28"/>
          <w:lang w:bidi="ar-SA"/>
        </w:rPr>
      </w:pPr>
    </w:p>
    <w:p w:rsidR="007871C4" w:rsidRPr="007871C4" w:rsidRDefault="007871C4" w:rsidP="007871C4">
      <w:pPr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pacing w:val="-9"/>
          <w:sz w:val="28"/>
          <w:szCs w:val="28"/>
          <w:lang w:bidi="ar-SA"/>
        </w:rPr>
      </w:pPr>
    </w:p>
    <w:p w:rsidR="007871C4" w:rsidRPr="007871C4" w:rsidRDefault="007871C4" w:rsidP="007871C4">
      <w:pPr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pacing w:val="-9"/>
          <w:lang w:bidi="ar-SA"/>
        </w:rPr>
      </w:pPr>
    </w:p>
    <w:p w:rsidR="007871C4" w:rsidRPr="007871C4" w:rsidRDefault="007871C4" w:rsidP="007871C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7871C4" w:rsidRPr="007871C4" w:rsidRDefault="007871C4" w:rsidP="007871C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b/>
          <w:bCs/>
          <w:color w:val="404040" w:themeColor="text1" w:themeTint="BF"/>
          <w:lang w:bidi="ar-SA"/>
        </w:rPr>
        <w:t>1. Общие положения</w:t>
      </w:r>
    </w:p>
    <w:p w:rsidR="007871C4" w:rsidRPr="007871C4" w:rsidRDefault="007871C4" w:rsidP="007871C4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 xml:space="preserve">1.1. Настоящее Положение разработано в соответствии с </w:t>
      </w:r>
      <w:r w:rsidRPr="007871C4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Федеральным законом №69-ФЗ от 21.12.1994г «О пожарной безопасности» в редакции от 30 октября </w:t>
      </w:r>
      <w:smartTag w:uri="urn:schemas-microsoft-com:office:smarttags" w:element="metricconverter">
        <w:smartTagPr>
          <w:attr w:name="ProductID" w:val="2018 г"/>
        </w:smartTagPr>
        <w:r w:rsidRPr="007871C4">
          <w:rPr>
            <w:rFonts w:ascii="Times New Roman" w:hAnsi="Times New Roman" w:cs="Times New Roman"/>
            <w:color w:val="404040" w:themeColor="text1" w:themeTint="BF"/>
            <w:shd w:val="clear" w:color="auto" w:fill="FFFFFF"/>
          </w:rPr>
          <w:t>2018 г</w:t>
        </w:r>
      </w:smartTag>
      <w:r w:rsidRPr="007871C4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;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приказом МЧС и Министерства образования РФ от 07.04.2003 г. № 190/1668 «О мерах по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3"/>
          <w:lang w:bidi="ar-SA"/>
        </w:rPr>
        <w:t>повышению уровня пожарной безопасности образовательных уч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реждений», </w:t>
      </w:r>
      <w:r w:rsidRPr="007871C4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7871C4">
          <w:rPr>
            <w:rFonts w:ascii="Times New Roman" w:hAnsi="Times New Roman" w:cs="Times New Roman"/>
            <w:color w:val="404040" w:themeColor="text1" w:themeTint="BF"/>
            <w:shd w:val="clear" w:color="auto" w:fill="FFFFFF"/>
          </w:rPr>
          <w:t>2012 г</w:t>
        </w:r>
      </w:smartTag>
      <w:r w:rsidRPr="007871C4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>. № 390 «О противопожарном режиме» в редакции от 30 декабря 2017г, а также Уставом дошкольного образовательного учреждения.</w:t>
      </w:r>
    </w:p>
    <w:p w:rsidR="007871C4" w:rsidRPr="007871C4" w:rsidRDefault="007871C4" w:rsidP="007871C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1.2. Данный локальный нормативный акт определяет основные понятия и термины, устанавливает основные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задачи и перечень мер пожарной безопасности в детском саду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, регламентирует </w:t>
      </w:r>
      <w:r w:rsidRPr="007871C4">
        <w:rPr>
          <w:rFonts w:ascii="Times New Roman" w:eastAsia="Times New Roman" w:hAnsi="Times New Roman" w:cs="Times New Roman"/>
          <w:bCs/>
          <w:color w:val="404040" w:themeColor="text1" w:themeTint="BF"/>
          <w:lang w:bidi="ar-SA"/>
        </w:rPr>
        <w:t xml:space="preserve">организацию работы, а также </w:t>
      </w:r>
      <w:r w:rsidRPr="007871C4">
        <w:rPr>
          <w:rFonts w:ascii="Times New Roman" w:hAnsi="Times New Roman" w:cs="Times New Roman"/>
          <w:color w:val="404040" w:themeColor="text1" w:themeTint="BF"/>
        </w:rPr>
        <w:t>права и обязанности лиц, ответственных за пожарную безопасность в дошкольном образовательном учреждении.</w:t>
      </w:r>
    </w:p>
    <w:p w:rsidR="007871C4" w:rsidRPr="007871C4" w:rsidRDefault="007871C4" w:rsidP="007871C4">
      <w:pPr>
        <w:widowControl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 xml:space="preserve">1.3. Настоящее Положение определяет деятельность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 xml:space="preserve">дошкольного образовательного учреждения </w:t>
      </w:r>
      <w:r w:rsidRPr="007871C4">
        <w:rPr>
          <w:rFonts w:ascii="Times New Roman" w:hAnsi="Times New Roman" w:cs="Times New Roman"/>
          <w:color w:val="404040" w:themeColor="text1" w:themeTint="BF"/>
        </w:rPr>
        <w:t>по вопросам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 xml:space="preserve"> реализации полномочий администрации в сфере обеспечения  пожарной безопасности,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2"/>
          <w:lang w:bidi="ar-SA"/>
        </w:rPr>
        <w:t>устанавливает порядок, формы и методы рабо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2"/>
          <w:lang w:bidi="ar-SA"/>
        </w:rPr>
        <w:softHyphen/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3"/>
          <w:lang w:bidi="ar-SA"/>
        </w:rPr>
        <w:t>ты работников по созданию надлежащего противопожарного режима на сво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3"/>
          <w:lang w:bidi="ar-SA"/>
        </w:rPr>
        <w:softHyphen/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2"/>
          <w:lang w:bidi="ar-SA"/>
        </w:rPr>
        <w:t>их рабочих местах.</w:t>
      </w:r>
    </w:p>
    <w:p w:rsidR="007871C4" w:rsidRPr="007871C4" w:rsidRDefault="007871C4" w:rsidP="007871C4">
      <w:p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spacing w:val="-9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1.4. Данное </w:t>
      </w:r>
      <w:r w:rsidRPr="007871C4">
        <w:rPr>
          <w:rFonts w:ascii="Times New Roman" w:hAnsi="Times New Roman" w:cs="Times New Roman"/>
          <w:color w:val="404040" w:themeColor="text1" w:themeTint="BF"/>
        </w:rPr>
        <w:t xml:space="preserve">Положение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2"/>
          <w:lang w:bidi="ar-SA"/>
        </w:rPr>
        <w:t>вводится в целях улучшения работы по обеспече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2"/>
          <w:lang w:bidi="ar-SA"/>
        </w:rPr>
        <w:softHyphen/>
      </w: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нию пожарной безопасности, предупреждению пожаров и является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7"/>
          <w:lang w:bidi="ar-SA"/>
        </w:rPr>
        <w:t xml:space="preserve">обязательным документом для исполнения всеми работниками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9"/>
          <w:lang w:bidi="ar-SA"/>
        </w:rPr>
        <w:t>дошкольного образовательного учреждения.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b/>
          <w:color w:val="404040" w:themeColor="text1" w:themeTint="BF"/>
          <w:lang w:bidi="ar-SA"/>
        </w:rPr>
        <w:t>2. Основные понятия и термины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color w:val="404040" w:themeColor="text1" w:themeTint="BF"/>
          <w:spacing w:val="-3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 xml:space="preserve">2.1. </w:t>
      </w:r>
      <w:r w:rsidRPr="007871C4">
        <w:rPr>
          <w:rFonts w:ascii="Times New Roman" w:hAnsi="Times New Roman" w:cs="Times New Roman"/>
          <w:i/>
          <w:color w:val="404040" w:themeColor="text1" w:themeTint="BF"/>
        </w:rPr>
        <w:t>Пожарная безопасность</w:t>
      </w:r>
      <w:r w:rsidRPr="007871C4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–</w:t>
      </w:r>
      <w:r w:rsidRPr="007871C4">
        <w:rPr>
          <w:rFonts w:ascii="Times New Roman" w:hAnsi="Times New Roman" w:cs="Times New Roman"/>
          <w:color w:val="404040" w:themeColor="text1" w:themeTint="BF"/>
        </w:rPr>
        <w:t xml:space="preserve"> состояние защищенности личнос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</w:r>
      <w:r w:rsidRPr="007871C4">
        <w:rPr>
          <w:rFonts w:ascii="Times New Roman" w:hAnsi="Times New Roman" w:cs="Times New Roman"/>
          <w:color w:val="404040" w:themeColor="text1" w:themeTint="BF"/>
          <w:spacing w:val="-3"/>
        </w:rPr>
        <w:t>ти, имущества, общества и государства от пожаров.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color w:val="404040" w:themeColor="text1" w:themeTint="BF"/>
          <w:spacing w:val="-3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 xml:space="preserve">2.2. </w:t>
      </w:r>
      <w:r w:rsidRPr="007871C4">
        <w:rPr>
          <w:rFonts w:ascii="Times New Roman" w:hAnsi="Times New Roman" w:cs="Times New Roman"/>
          <w:i/>
          <w:color w:val="404040" w:themeColor="text1" w:themeTint="BF"/>
        </w:rPr>
        <w:t>Требования пожарной безопасности</w:t>
      </w:r>
      <w:r w:rsidRPr="007871C4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–</w:t>
      </w:r>
      <w:r w:rsidRPr="007871C4">
        <w:rPr>
          <w:rFonts w:ascii="Times New Roman" w:hAnsi="Times New Roman" w:cs="Times New Roman"/>
          <w:color w:val="404040" w:themeColor="text1" w:themeTint="BF"/>
        </w:rPr>
        <w:t xml:space="preserve"> специальные условия </w:t>
      </w:r>
      <w:r w:rsidRPr="007871C4">
        <w:rPr>
          <w:rFonts w:ascii="Times New Roman" w:hAnsi="Times New Roman" w:cs="Times New Roman"/>
          <w:color w:val="404040" w:themeColor="text1" w:themeTint="BF"/>
          <w:spacing w:val="1"/>
        </w:rPr>
        <w:t>социального и (или) технического характера, установленные в це</w:t>
      </w:r>
      <w:r w:rsidRPr="007871C4">
        <w:rPr>
          <w:rFonts w:ascii="Times New Roman" w:hAnsi="Times New Roman" w:cs="Times New Roman"/>
          <w:color w:val="404040" w:themeColor="text1" w:themeTint="BF"/>
          <w:spacing w:val="-3"/>
        </w:rPr>
        <w:t>лях обеспечения пожарной безопасности законодательством Россий</w:t>
      </w:r>
      <w:r w:rsidRPr="007871C4">
        <w:rPr>
          <w:rFonts w:ascii="Times New Roman" w:hAnsi="Times New Roman" w:cs="Times New Roman"/>
          <w:color w:val="404040" w:themeColor="text1" w:themeTint="BF"/>
          <w:spacing w:val="-2"/>
        </w:rPr>
        <w:t>ской Федерации, нормативными документами или уполномоченным </w:t>
      </w:r>
      <w:r w:rsidRPr="007871C4">
        <w:rPr>
          <w:rFonts w:ascii="Times New Roman" w:hAnsi="Times New Roman" w:cs="Times New Roman"/>
          <w:color w:val="404040" w:themeColor="text1" w:themeTint="BF"/>
          <w:spacing w:val="-3"/>
        </w:rPr>
        <w:t>государственным органом.</w:t>
      </w:r>
    </w:p>
    <w:p w:rsidR="007871C4" w:rsidRPr="007871C4" w:rsidRDefault="007871C4" w:rsidP="007871C4">
      <w:pPr>
        <w:widowControl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2.3. </w:t>
      </w:r>
      <w:r w:rsidRPr="007871C4">
        <w:rPr>
          <w:rFonts w:ascii="Times New Roman" w:eastAsia="Times New Roman" w:hAnsi="Times New Roman" w:cs="Times New Roman"/>
          <w:i/>
          <w:color w:val="404040" w:themeColor="text1" w:themeTint="BF"/>
          <w:lang w:bidi="ar-SA"/>
        </w:rPr>
        <w:t>Нарушение требований пожарной безопасности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–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 невыпол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2"/>
          <w:lang w:bidi="ar-SA"/>
        </w:rPr>
        <w:t>нение или ненадлежащее выполнение требований пожарной безо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4"/>
          <w:lang w:bidi="ar-SA"/>
        </w:rPr>
        <w:t>пасности.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404040" w:themeColor="text1" w:themeTint="BF"/>
          <w:lang w:bidi="ar-SA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lastRenderedPageBreak/>
        <w:t xml:space="preserve">2.4. </w:t>
      </w:r>
      <w:r w:rsidRPr="007871C4">
        <w:rPr>
          <w:rFonts w:ascii="Times New Roman" w:hAnsi="Times New Roman" w:cs="Times New Roman"/>
          <w:i/>
          <w:color w:val="404040" w:themeColor="text1" w:themeTint="BF"/>
        </w:rPr>
        <w:t>Противопожарный режим</w:t>
      </w:r>
      <w:r w:rsidRPr="007871C4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–</w:t>
      </w:r>
      <w:r w:rsidRPr="007871C4">
        <w:rPr>
          <w:rFonts w:ascii="Times New Roman" w:hAnsi="Times New Roman" w:cs="Times New Roman"/>
          <w:color w:val="404040" w:themeColor="text1" w:themeTint="BF"/>
        </w:rPr>
        <w:t xml:space="preserve"> правила поведения людей, поря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</w:r>
      <w:r w:rsidRPr="007871C4">
        <w:rPr>
          <w:rFonts w:ascii="Times New Roman" w:hAnsi="Times New Roman" w:cs="Times New Roman"/>
          <w:color w:val="404040" w:themeColor="text1" w:themeTint="BF"/>
          <w:spacing w:val="-1"/>
        </w:rPr>
        <w:t>док организации производства и (или) содержание помещений (тер</w:t>
      </w:r>
      <w:r w:rsidRPr="007871C4">
        <w:rPr>
          <w:rFonts w:ascii="Times New Roman" w:hAnsi="Times New Roman" w:cs="Times New Roman"/>
          <w:color w:val="404040" w:themeColor="text1" w:themeTint="BF"/>
          <w:spacing w:val="-2"/>
        </w:rPr>
        <w:t>риторий), обеспечивающие предупреждение нарушений требований </w:t>
      </w:r>
      <w:r w:rsidRPr="007871C4">
        <w:rPr>
          <w:rFonts w:ascii="Times New Roman" w:hAnsi="Times New Roman" w:cs="Times New Roman"/>
          <w:color w:val="404040" w:themeColor="text1" w:themeTint="BF"/>
        </w:rPr>
        <w:t>пожарной безопасности и тушение пожаров.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 xml:space="preserve">2.5. </w:t>
      </w:r>
      <w:r w:rsidRPr="007871C4">
        <w:rPr>
          <w:rFonts w:ascii="Times New Roman" w:eastAsia="Times New Roman" w:hAnsi="Times New Roman" w:cs="Times New Roman"/>
          <w:i/>
          <w:color w:val="404040" w:themeColor="text1" w:themeTint="BF"/>
          <w:bdr w:val="none" w:sz="0" w:space="0" w:color="auto" w:frame="1"/>
          <w:lang w:bidi="ar-SA"/>
        </w:rPr>
        <w:t>Первичные меры пожарной безопасности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 xml:space="preserve">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 xml:space="preserve">2.7. </w:t>
      </w:r>
      <w:r w:rsidRPr="007871C4">
        <w:rPr>
          <w:rFonts w:ascii="Times New Roman" w:eastAsia="Times New Roman" w:hAnsi="Times New Roman" w:cs="Times New Roman"/>
          <w:i/>
          <w:color w:val="404040" w:themeColor="text1" w:themeTint="BF"/>
          <w:bdr w:val="none" w:sz="0" w:space="0" w:color="auto" w:frame="1"/>
          <w:lang w:bidi="ar-SA"/>
        </w:rPr>
        <w:t>Основные задачи обеспечения пожарной безопасности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 xml:space="preserve"> – целенаправленные действия  работников ДОУ на обеспечение и соблюдения основных норм  пожарной безопасности.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2.8. </w:t>
      </w:r>
      <w:r w:rsidRPr="007871C4">
        <w:rPr>
          <w:rFonts w:ascii="Times New Roman" w:hAnsi="Times New Roman" w:cs="Times New Roman"/>
          <w:i/>
          <w:color w:val="404040" w:themeColor="text1" w:themeTint="BF"/>
          <w:shd w:val="clear" w:color="auto" w:fill="FFFFFF"/>
        </w:rPr>
        <w:t>Меры пожарной безопасности</w:t>
      </w:r>
      <w:r w:rsidRPr="007871C4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 — действия по обеспечению </w:t>
      </w:r>
      <w:r w:rsidRPr="007871C4">
        <w:rPr>
          <w:rFonts w:ascii="Times New Roman" w:hAnsi="Times New Roman" w:cs="Times New Roman"/>
          <w:color w:val="404040" w:themeColor="text1" w:themeTint="BF"/>
          <w:spacing w:val="2"/>
          <w:shd w:val="clear" w:color="auto" w:fill="FFFFFF"/>
        </w:rPr>
        <w:t>пожарной безопасности, в том числе по выполнению требований </w:t>
      </w:r>
      <w:r w:rsidRPr="007871C4">
        <w:rPr>
          <w:rFonts w:ascii="Times New Roman" w:hAnsi="Times New Roman" w:cs="Times New Roman"/>
          <w:color w:val="404040" w:themeColor="text1" w:themeTint="BF"/>
          <w:spacing w:val="-2"/>
          <w:shd w:val="clear" w:color="auto" w:fill="FFFFFF"/>
        </w:rPr>
        <w:t>пожарной безопасности.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b/>
          <w:color w:val="404040" w:themeColor="text1" w:themeTint="BF"/>
          <w:bdr w:val="none" w:sz="0" w:space="0" w:color="auto" w:frame="1"/>
          <w:lang w:bidi="ar-SA"/>
        </w:rPr>
        <w:t>3. Основные задачи обеспечения</w:t>
      </w:r>
      <w:r w:rsidRPr="007871C4"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0"/>
          <w:lang w:bidi="ar-SA"/>
        </w:rPr>
        <w:t xml:space="preserve"> </w:t>
      </w:r>
      <w:r w:rsidRPr="007871C4">
        <w:rPr>
          <w:rFonts w:ascii="Times New Roman" w:eastAsia="Times New Roman" w:hAnsi="Times New Roman" w:cs="Times New Roman"/>
          <w:b/>
          <w:color w:val="404040" w:themeColor="text1" w:themeTint="BF"/>
          <w:bdr w:val="none" w:sz="0" w:space="0" w:color="auto" w:frame="1"/>
          <w:lang w:bidi="ar-SA"/>
        </w:rPr>
        <w:t>пожарной безопасности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val="single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 xml:space="preserve">3.1.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u w:val="single"/>
          <w:bdr w:val="none" w:sz="0" w:space="0" w:color="auto" w:frame="1"/>
          <w:lang w:bidi="ar-SA"/>
        </w:rPr>
        <w:t>Основными задачами обеспечения пожарной безопасности в ДОУ являются:</w:t>
      </w:r>
    </w:p>
    <w:p w:rsidR="007871C4" w:rsidRPr="007871C4" w:rsidRDefault="007871C4" w:rsidP="007871C4">
      <w:pPr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организация и осуществление профилактики по предупреждению пожаров;</w:t>
      </w:r>
    </w:p>
    <w:p w:rsidR="007871C4" w:rsidRPr="007871C4" w:rsidRDefault="007871C4" w:rsidP="007871C4">
      <w:pPr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спасение людей и имущества в случае возникновения пожара в дошкольном образовательном учреждении;</w:t>
      </w:r>
    </w:p>
    <w:p w:rsidR="007871C4" w:rsidRPr="007871C4" w:rsidRDefault="007871C4" w:rsidP="007871C4">
      <w:pPr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организация  и осуществление тушения пожара в дошкольном образовательном учреждении;</w:t>
      </w:r>
    </w:p>
    <w:p w:rsidR="007871C4" w:rsidRPr="007871C4" w:rsidRDefault="007871C4" w:rsidP="007871C4">
      <w:pPr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ликвидация последствий возможного пожара в дошкольном образовательном учреждении.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b/>
          <w:color w:val="404040" w:themeColor="text1" w:themeTint="BF"/>
          <w:bdr w:val="none" w:sz="0" w:space="0" w:color="auto" w:frame="1"/>
          <w:lang w:bidi="ar-SA"/>
        </w:rPr>
        <w:t>4. Перечень первичных мер пожарной безопасности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 xml:space="preserve">4.1.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u w:val="single"/>
          <w:bdr w:val="none" w:sz="0" w:space="0" w:color="auto" w:frame="1"/>
          <w:lang w:bidi="ar-SA"/>
        </w:rPr>
        <w:t>К первичным мерам пожарной безопасности в ДОУ относятся:</w:t>
      </w:r>
    </w:p>
    <w:p w:rsidR="007871C4" w:rsidRPr="007871C4" w:rsidRDefault="007871C4" w:rsidP="007871C4">
      <w:pPr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обучение сотрудников дошкольного образовательного учреждения мерам пожарной безопасности;</w:t>
      </w:r>
    </w:p>
    <w:p w:rsidR="007871C4" w:rsidRPr="007871C4" w:rsidRDefault="007871C4" w:rsidP="007871C4">
      <w:pPr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организация деятельности добровольной пожарной дружины дошкольного образовательного учреждения;</w:t>
      </w:r>
    </w:p>
    <w:p w:rsidR="007871C4" w:rsidRPr="007871C4" w:rsidRDefault="007871C4" w:rsidP="007871C4">
      <w:pPr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оповещение сотрудников детского сада в случае возникновения пожара;</w:t>
      </w:r>
    </w:p>
    <w:p w:rsidR="007871C4" w:rsidRPr="007871C4" w:rsidRDefault="007871C4" w:rsidP="007871C4">
      <w:pPr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соблюдение требований пожарной безопасности в дошкольном образовательном учреждении;</w:t>
      </w:r>
    </w:p>
    <w:p w:rsidR="007871C4" w:rsidRPr="007871C4" w:rsidRDefault="007871C4" w:rsidP="007871C4">
      <w:pPr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оснащение ДОУ первичными средствами пожарной безопасности;</w:t>
      </w:r>
    </w:p>
    <w:p w:rsidR="007871C4" w:rsidRPr="007871C4" w:rsidRDefault="007871C4" w:rsidP="007871C4">
      <w:pPr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проведение противопожарного инструктажа;</w:t>
      </w:r>
    </w:p>
    <w:p w:rsidR="007871C4" w:rsidRPr="007871C4" w:rsidRDefault="007871C4" w:rsidP="007871C4">
      <w:pPr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обеспечение доступности вызова служб пожарной безопасности;</w:t>
      </w:r>
    </w:p>
    <w:p w:rsidR="007871C4" w:rsidRPr="007871C4" w:rsidRDefault="007871C4" w:rsidP="007871C4">
      <w:pPr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своевременная очистка территории дошкольного образовательного учреждения от горючих отходов, мусора, сухой растительности;</w:t>
      </w:r>
    </w:p>
    <w:p w:rsidR="007871C4" w:rsidRPr="007871C4" w:rsidRDefault="007871C4" w:rsidP="007871C4">
      <w:pPr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содержание в исправном состоянии подъездов к зданиям и сооружениям дошкольного образовательного учреждения;</w:t>
      </w:r>
    </w:p>
    <w:p w:rsidR="007871C4" w:rsidRPr="007871C4" w:rsidRDefault="007871C4" w:rsidP="007871C4">
      <w:pPr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содержание в исправном состоянии противопожарной системы оповещения;</w:t>
      </w:r>
    </w:p>
    <w:p w:rsidR="007871C4" w:rsidRPr="007871C4" w:rsidRDefault="007871C4" w:rsidP="007871C4">
      <w:pPr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содержание в исправном состоянии наружного освещения дошкольного образовательного учреждения в темное время суток.</w:t>
      </w:r>
    </w:p>
    <w:p w:rsidR="007871C4" w:rsidRPr="007871C4" w:rsidRDefault="007871C4" w:rsidP="007871C4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  <w:lang w:bidi="ar-SA"/>
        </w:rPr>
        <w:t> </w:t>
      </w:r>
    </w:p>
    <w:p w:rsidR="007871C4" w:rsidRPr="007871C4" w:rsidRDefault="007871C4" w:rsidP="007871C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b/>
          <w:color w:val="404040" w:themeColor="text1" w:themeTint="BF"/>
          <w:lang w:bidi="ar-SA"/>
        </w:rPr>
        <w:t>5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. </w:t>
      </w:r>
      <w:r w:rsidRPr="007871C4">
        <w:rPr>
          <w:rFonts w:ascii="Times New Roman" w:eastAsia="Times New Roman" w:hAnsi="Times New Roman" w:cs="Times New Roman"/>
          <w:b/>
          <w:bCs/>
          <w:color w:val="404040" w:themeColor="text1" w:themeTint="BF"/>
          <w:lang w:bidi="ar-SA"/>
        </w:rPr>
        <w:t>Организация работы по обеспечению пожарной безопасности</w:t>
      </w:r>
    </w:p>
    <w:p w:rsidR="007871C4" w:rsidRPr="007871C4" w:rsidRDefault="007871C4" w:rsidP="007871C4">
      <w:p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5.1.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1"/>
          <w:lang w:bidi="ar-SA"/>
        </w:rPr>
        <w:t>Персональная ответственность за обеспечение пожарной бе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1"/>
          <w:lang w:bidi="ar-SA"/>
        </w:rPr>
        <w:softHyphen/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3"/>
          <w:lang w:bidi="ar-SA"/>
        </w:rPr>
        <w:t>зопасности в ДОУ в соответствии с действующим законодатель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1"/>
          <w:lang w:bidi="ar-SA"/>
        </w:rPr>
        <w:t>ством Российской Федерации возлагается на заведующего дошкольным образовательным учреждением.</w:t>
      </w:r>
    </w:p>
    <w:p w:rsidR="007871C4" w:rsidRPr="007871C4" w:rsidRDefault="007871C4" w:rsidP="007871C4">
      <w:pPr>
        <w:shd w:val="clear" w:color="auto" w:fill="FFFFFF"/>
        <w:tabs>
          <w:tab w:val="left" w:pos="0"/>
          <w:tab w:val="left" w:pos="749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1"/>
          <w:lang w:bidi="ar-SA"/>
        </w:rPr>
        <w:t xml:space="preserve">5.2.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1"/>
          <w:u w:val="single"/>
          <w:lang w:bidi="ar-SA"/>
        </w:rPr>
        <w:t>Заведующий ДОУ обязан: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разрабатывать и осуществлять меры по обеспечению пожар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ной безопасности в дошкольном образовательном учреждении;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выполнять предписания, постановления и иные законные требования должностных лиц Государственной противопожарной службы;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обеспечить соблюдение требований пожарной безопасности на всех объектах дошкольного образовательного учреждения;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lastRenderedPageBreak/>
        <w:t>проводить противопожарную пропаганду, а также обучать работников детского сада мерам пожарной безопасности;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включать в соглашение по охране труда вопросы пожарной безопасности;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содержать в исправном состоянии системы и средства противопожарной защиты в ДОУ, включая первичные средства тушения пожаров, не допускать их использования не по назначению;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оказывать содействие пожарной охране при тушении пожара, в установлении причин и условий их возникновения, а также при выявлении лиц, виновных в нарушении требований пожарной безо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пасности и возникновении пожара;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дошкольного образовательного учреждения;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предоставлять по требованию должностных лиц Государственной противопожарной службы сведения и документы о со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стоянии пожарной безопасности в ДОУ, а также о проис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шедших пожарах;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включить в функциональные обязанности работников вопросы пожарной безопасности, исходя из возложенных на них служеб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ных задач;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  <w:u w:val="single"/>
        </w:rPr>
      </w:pPr>
      <w:r w:rsidRPr="007871C4">
        <w:rPr>
          <w:rFonts w:ascii="Times New Roman" w:hAnsi="Times New Roman" w:cs="Times New Roman"/>
          <w:color w:val="404040" w:themeColor="text1" w:themeTint="BF"/>
          <w:u w:val="single"/>
        </w:rPr>
        <w:t xml:space="preserve">утвердить: </w:t>
      </w:r>
    </w:p>
    <w:p w:rsidR="007871C4" w:rsidRPr="007871C4" w:rsidRDefault="007871C4" w:rsidP="007871C4">
      <w:pPr>
        <w:ind w:left="360" w:firstLine="348"/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- Положение об организации работы по пожарной безопасности;</w:t>
      </w:r>
    </w:p>
    <w:p w:rsidR="007871C4" w:rsidRPr="007871C4" w:rsidRDefault="007871C4" w:rsidP="007871C4">
      <w:pPr>
        <w:ind w:left="720"/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- Положение о проведении учебной эвакуации;</w:t>
      </w:r>
    </w:p>
    <w:p w:rsidR="007871C4" w:rsidRPr="007871C4" w:rsidRDefault="007871C4" w:rsidP="007871C4">
      <w:pPr>
        <w:ind w:left="720"/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- Порядок действий при возникновении пожара и эвакуации, план эвакуации;</w:t>
      </w:r>
    </w:p>
    <w:p w:rsidR="007871C4" w:rsidRPr="007871C4" w:rsidRDefault="007871C4" w:rsidP="007871C4">
      <w:pPr>
        <w:ind w:left="720"/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- инструкции о мерах пожарной безопасности в дошкольном образовательном учреждении.</w:t>
      </w:r>
    </w:p>
    <w:p w:rsidR="007871C4" w:rsidRPr="007871C4" w:rsidRDefault="007871C4" w:rsidP="007871C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незамедлительно сообщать в Государственную противопожар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ную службу о возникших пожарах, неисправностях имеющихся сис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тем и средств противопожарной защиты.</w:t>
      </w:r>
    </w:p>
    <w:p w:rsidR="007871C4" w:rsidRPr="007871C4" w:rsidRDefault="007871C4" w:rsidP="007871C4">
      <w:p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1"/>
          <w:lang w:bidi="ar-SA"/>
        </w:rPr>
        <w:t xml:space="preserve">5.3. Ответственность за организацию и проведение всей работы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2"/>
          <w:lang w:bidi="ar-SA"/>
        </w:rPr>
        <w:t xml:space="preserve">по обеспечению пожарной безопасности, за эксплуатацию и исправное техническое состояние электроустановок, всех систем и средств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1"/>
          <w:lang w:bidi="ar-SA"/>
        </w:rPr>
        <w:t xml:space="preserve">противопожарной защиты в </w:t>
      </w:r>
      <w:r w:rsidRPr="007871C4">
        <w:rPr>
          <w:rFonts w:ascii="Times New Roman" w:hAnsi="Times New Roman" w:cs="Times New Roman"/>
          <w:color w:val="404040" w:themeColor="text1" w:themeTint="BF"/>
        </w:rPr>
        <w:t>дошкольном образовательном учреждении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1"/>
          <w:lang w:bidi="ar-SA"/>
        </w:rPr>
        <w:t xml:space="preserve"> несет заместитель заведующего по административно-хозяйственной работе (завхоз).</w:t>
      </w:r>
    </w:p>
    <w:p w:rsidR="007871C4" w:rsidRPr="007871C4" w:rsidRDefault="007871C4" w:rsidP="007871C4">
      <w:pPr>
        <w:shd w:val="clear" w:color="auto" w:fill="FFFFFF"/>
        <w:tabs>
          <w:tab w:val="left" w:pos="0"/>
          <w:tab w:val="left" w:pos="6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5.4.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4"/>
          <w:u w:val="single"/>
          <w:lang w:bidi="ar-SA"/>
        </w:rPr>
        <w:t>На заместителя заведующего ДОУ по административно-хозяйствен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4"/>
          <w:u w:val="single"/>
          <w:lang w:bidi="ar-SA"/>
        </w:rPr>
        <w:softHyphen/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3"/>
          <w:u w:val="single"/>
          <w:lang w:bidi="ar-SA"/>
        </w:rPr>
        <w:t>ной работе (завхоза) возлагается:</w:t>
      </w:r>
    </w:p>
    <w:p w:rsidR="007871C4" w:rsidRPr="007871C4" w:rsidRDefault="007871C4" w:rsidP="007871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осуществление контроля соблюдения установленного противопожарного режима, выполнения инструкций, норм, правил, проведения мероприятий по обеспечению пожарной безопасности;</w:t>
      </w:r>
    </w:p>
    <w:p w:rsidR="007871C4" w:rsidRPr="007871C4" w:rsidRDefault="007871C4" w:rsidP="007871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проведение анализа состояния пожарно-профилактической работы и разработка мер по ее улучшению;</w:t>
      </w:r>
    </w:p>
    <w:p w:rsidR="007871C4" w:rsidRPr="007871C4" w:rsidRDefault="007871C4" w:rsidP="007871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проведение работы по обеспечению пожарной безопасности и мероприятий по предупреждению пожаров в дошкольном образовательном учреждении;</w:t>
      </w:r>
    </w:p>
    <w:p w:rsidR="007871C4" w:rsidRPr="007871C4" w:rsidRDefault="007871C4" w:rsidP="007871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проведение совместных проверок состояния сетей противопожарного водоснабжения, установок пожарной сигнализации, систем вентиляции, оповещения о пожаре и управления эвакуацией;</w:t>
      </w:r>
    </w:p>
    <w:p w:rsidR="007871C4" w:rsidRPr="007871C4" w:rsidRDefault="007871C4" w:rsidP="007871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 xml:space="preserve">проведение вводного, первичного, целевого и внепланового инструктажа по пожарной безопасности; </w:t>
      </w:r>
    </w:p>
    <w:p w:rsidR="007871C4" w:rsidRPr="007871C4" w:rsidRDefault="007871C4" w:rsidP="007871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обучение персонала действиям в случае пожара и эвакуации людей;</w:t>
      </w:r>
    </w:p>
    <w:p w:rsidR="007871C4" w:rsidRPr="007871C4" w:rsidRDefault="007871C4" w:rsidP="007871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разработка инструкции по пожарной безопасности;</w:t>
      </w:r>
    </w:p>
    <w:p w:rsidR="007871C4" w:rsidRPr="007871C4" w:rsidRDefault="007871C4" w:rsidP="007871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7871C4" w:rsidRPr="007871C4" w:rsidRDefault="007871C4" w:rsidP="007871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разработка планов, приказов по обеспечению пожарной безопасности и осуществлению контроля их исполнения;</w:t>
      </w:r>
    </w:p>
    <w:p w:rsidR="007871C4" w:rsidRPr="007871C4" w:rsidRDefault="007871C4" w:rsidP="007871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выявление причин и обстоятельств нарушений требований пожарной безопасности, принятие мер по их предупреждению;</w:t>
      </w:r>
    </w:p>
    <w:p w:rsidR="007871C4" w:rsidRPr="007871C4" w:rsidRDefault="007871C4" w:rsidP="007871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404040" w:themeColor="text1" w:themeTint="BF"/>
          <w:u w:val="single"/>
        </w:rPr>
      </w:pPr>
      <w:r w:rsidRPr="007871C4">
        <w:rPr>
          <w:rFonts w:ascii="Times New Roman" w:hAnsi="Times New Roman" w:cs="Times New Roman"/>
          <w:color w:val="404040" w:themeColor="text1" w:themeTint="BF"/>
          <w:u w:val="single"/>
        </w:rPr>
        <w:lastRenderedPageBreak/>
        <w:t>проведение регулярных проверок и содержание в исправном состоянии:</w:t>
      </w:r>
    </w:p>
    <w:p w:rsidR="007871C4" w:rsidRPr="007871C4" w:rsidRDefault="007871C4" w:rsidP="007871C4">
      <w:pPr>
        <w:ind w:left="720"/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- электрооборудования;</w:t>
      </w:r>
    </w:p>
    <w:p w:rsidR="007871C4" w:rsidRPr="007871C4" w:rsidRDefault="007871C4" w:rsidP="007871C4">
      <w:pPr>
        <w:ind w:left="720"/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- сетей противопожарного водоснабжения (пожарные гидранты, внутренние пожарные краны, рукава, стволы);</w:t>
      </w:r>
    </w:p>
    <w:p w:rsidR="007871C4" w:rsidRPr="007871C4" w:rsidRDefault="007871C4" w:rsidP="007871C4">
      <w:pPr>
        <w:ind w:left="720"/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- системы автоматической пожарной сигнализации и средств связи;</w:t>
      </w:r>
    </w:p>
    <w:p w:rsidR="007871C4" w:rsidRPr="007871C4" w:rsidRDefault="007871C4" w:rsidP="007871C4">
      <w:pPr>
        <w:ind w:left="720"/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- систем противодымной защиты (двери в коридорах, проходах, лестничных клетках, тамбурах) и индивидуальных средств защиты органов дыхания;</w:t>
      </w:r>
    </w:p>
    <w:p w:rsidR="007871C4" w:rsidRPr="007871C4" w:rsidRDefault="007871C4" w:rsidP="007871C4">
      <w:pPr>
        <w:ind w:left="720"/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>- электроустановок, отопления, систем вентиляции, всех систем и средств противопожарной защиты;</w:t>
      </w:r>
    </w:p>
    <w:p w:rsidR="007871C4" w:rsidRPr="007871C4" w:rsidRDefault="007871C4" w:rsidP="007871C4">
      <w:pPr>
        <w:ind w:left="720"/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- систем оповещения о пожаре и управления эвакуацией (зву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ковые сигналы, трансляция речевой информации, указатели световой и табличной индикации «Выход», громкоговорители, планы эвакуации, электрические фонари, двери эвакуационных выходов);</w:t>
      </w:r>
    </w:p>
    <w:p w:rsidR="007871C4" w:rsidRPr="007871C4" w:rsidRDefault="007871C4" w:rsidP="007871C4">
      <w:pPr>
        <w:ind w:left="720"/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- первичных средств пожаротушения (огнетушители).</w:t>
      </w:r>
    </w:p>
    <w:p w:rsidR="007871C4" w:rsidRPr="007871C4" w:rsidRDefault="007871C4" w:rsidP="007871C4">
      <w:pPr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7871C4" w:rsidRPr="007871C4" w:rsidRDefault="007871C4" w:rsidP="007871C4">
      <w:pPr>
        <w:jc w:val="both"/>
        <w:rPr>
          <w:rFonts w:ascii="Times New Roman" w:hAnsi="Times New Roman" w:cs="Times New Roman"/>
          <w:b/>
          <w:color w:val="404040" w:themeColor="text1" w:themeTint="BF"/>
        </w:rPr>
      </w:pPr>
      <w:r w:rsidRPr="007871C4">
        <w:rPr>
          <w:rFonts w:ascii="Times New Roman" w:hAnsi="Times New Roman" w:cs="Times New Roman"/>
          <w:b/>
          <w:color w:val="404040" w:themeColor="text1" w:themeTint="BF"/>
        </w:rPr>
        <w:t>6. Права и обязанности ответственных за пожарную безопасность</w:t>
      </w:r>
    </w:p>
    <w:p w:rsidR="007871C4" w:rsidRPr="007871C4" w:rsidRDefault="007871C4" w:rsidP="007871C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u w:val="single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6.1.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u w:val="single"/>
          <w:lang w:bidi="ar-SA"/>
        </w:rPr>
        <w:t>Лицо, ответственное за пожарную безопасность в ДОУ, имеет право:</w:t>
      </w:r>
    </w:p>
    <w:p w:rsidR="007871C4" w:rsidRPr="007871C4" w:rsidRDefault="007871C4" w:rsidP="007871C4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проверять состояние пожарной безопасности во всех помеще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ниях дошкольного образовательного учреждения и давать обязательные для исполнения предписания об устра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нении выявленных недостатков;</w:t>
      </w:r>
    </w:p>
    <w:p w:rsidR="007871C4" w:rsidRPr="007871C4" w:rsidRDefault="007871C4" w:rsidP="007871C4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опрашивать и получать от работников детского сада материалы по по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жарной безопасности, требовать письменных объяснений от лиц, допустивших нарушение норм, правил и инструкций по пожарной безопасности;</w:t>
      </w:r>
    </w:p>
    <w:p w:rsidR="007871C4" w:rsidRPr="007871C4" w:rsidRDefault="007871C4" w:rsidP="007871C4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требовать от заведующего дошкольным образовательным учреждением отстранение от работы лиц, не прошедших противопожарного инструктажа;</w:t>
      </w:r>
    </w:p>
    <w:p w:rsidR="007871C4" w:rsidRPr="007871C4" w:rsidRDefault="007871C4" w:rsidP="007871C4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представлять заведующему ДОУ предложения о поощрении отдельных работников за активную работу по обеспечению пожар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инструкций и не выполняющих требования по устранению замечаний;</w:t>
      </w:r>
    </w:p>
    <w:p w:rsidR="007871C4" w:rsidRPr="007871C4" w:rsidRDefault="007871C4" w:rsidP="007871C4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беспрепятственно осматривать в любое время суток групповые комнаты, кабинеты, служебные, бытовые помещения и объекты дошкольного образовательного учреждения;</w:t>
      </w:r>
    </w:p>
    <w:p w:rsidR="007871C4" w:rsidRPr="007871C4" w:rsidRDefault="007871C4" w:rsidP="007871C4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представительствовать по поручению заведующего дошкольным образовательным учреждением в государственных и других общественных организациях при обсуждении вопросов пожарной безопасности.</w:t>
      </w:r>
    </w:p>
    <w:p w:rsidR="007871C4" w:rsidRPr="007871C4" w:rsidRDefault="007871C4" w:rsidP="007871C4">
      <w:pPr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2"/>
          <w:lang w:bidi="ar-SA"/>
        </w:rPr>
        <w:t>6.2. Ответственность за пожарную безопасность в групповых поме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2"/>
          <w:lang w:bidi="ar-SA"/>
        </w:rPr>
        <w:softHyphen/>
      </w: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>щениях, кабинетах, спортивном и музыкальном залах, на складе и пищеблоке несут работники, специально назначенные приказом заведующего дошкольным образовательным учреждением.</w:t>
      </w:r>
    </w:p>
    <w:p w:rsidR="007871C4" w:rsidRPr="007871C4" w:rsidRDefault="007871C4" w:rsidP="007871C4">
      <w:pPr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2"/>
          <w:lang w:bidi="ar-SA"/>
        </w:rPr>
        <w:t xml:space="preserve">6.3.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spacing w:val="-2"/>
          <w:u w:val="single"/>
          <w:lang w:bidi="ar-SA"/>
        </w:rPr>
        <w:t xml:space="preserve">Лица, ответственные за пожарную безопасность в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u w:val="single"/>
          <w:lang w:bidi="ar-SA"/>
        </w:rPr>
        <w:t>помещениях ДОУ, обязаны:</w:t>
      </w:r>
    </w:p>
    <w:p w:rsidR="007871C4" w:rsidRPr="007871C4" w:rsidRDefault="007871C4" w:rsidP="007871C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знать действующие правила, инструкции по пожарной безо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пасности, противопожарному режиму в дошкольном образовательном учреждении, а также для отдельных пожароопасных помещений, операций и работ;</w:t>
      </w:r>
    </w:p>
    <w:p w:rsidR="007871C4" w:rsidRPr="007871C4" w:rsidRDefault="007871C4" w:rsidP="007871C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следить за состоянием эвакуационных путей и выходов из помещений, не допускать их загромождений, установки каких-либо приспособ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лений, препятствующих нормальному закрытию противодымных и противопожарных дверей, наглухо закрытых основных и запасных выходов. Поддерживать в помещениях, на своих участках установленный противопожарный режим и контролировать его  выполнение;</w:t>
      </w:r>
    </w:p>
    <w:p w:rsidR="007871C4" w:rsidRPr="007871C4" w:rsidRDefault="007871C4" w:rsidP="007871C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разъяснять воспитанникам и работникам меры пожарной бе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зопасности, действующие в данном помещении, порядок действий в случае пожара, эвакуации, проводить инструктаж и обучение иных работников, находящихся в помещении;</w:t>
      </w:r>
    </w:p>
    <w:p w:rsidR="007871C4" w:rsidRPr="007871C4" w:rsidRDefault="007871C4" w:rsidP="007871C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lastRenderedPageBreak/>
        <w:t>знать места расположения первичных средств пожаротушения, связи, сигнализации, следить за их исправностью и уметь ими пользо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ваться при пожаре;</w:t>
      </w:r>
    </w:p>
    <w:p w:rsidR="007871C4" w:rsidRPr="007871C4" w:rsidRDefault="007871C4" w:rsidP="007871C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не допускать проведения временных пожароопасных работ (электрогазосварка, резка металла и т.п.) в помещениях и на территории ДОУ без специально оформленного наряда-допуска заведующего дошкольным образовательным учреждением;</w:t>
      </w:r>
    </w:p>
    <w:p w:rsidR="007871C4" w:rsidRPr="007871C4" w:rsidRDefault="007871C4" w:rsidP="007871C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проводить ежедневно по окончании рабочего дня, перед закрытием тщательный осмотр закрепленных помещений;</w:t>
      </w:r>
    </w:p>
    <w:p w:rsidR="007871C4" w:rsidRPr="007871C4" w:rsidRDefault="007871C4" w:rsidP="007871C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следить за тем, чтобы по окончании работы производилась уборка рабочих мест и помещений, отключалась электросеть (за исключением де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журного освещения), источников электропитания автоматических установок сигнализации;</w:t>
      </w:r>
    </w:p>
    <w:p w:rsidR="007871C4" w:rsidRPr="007871C4" w:rsidRDefault="007871C4" w:rsidP="007871C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постоянно следить за соблюдением воспитанниками и работ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никами мер пожарной безопасности, установленного противопожар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ного режима, а также за своевременным выполнением должностным лицом противопожарных мероприятий;</w:t>
      </w:r>
    </w:p>
    <w:p w:rsidR="007871C4" w:rsidRPr="007871C4" w:rsidRDefault="007871C4" w:rsidP="007871C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знать порядок действий при пожаре, эвакуации воспитанни</w:t>
      </w:r>
      <w:r w:rsidRPr="007871C4">
        <w:rPr>
          <w:rFonts w:ascii="Times New Roman" w:hAnsi="Times New Roman" w:cs="Times New Roman"/>
          <w:color w:val="404040" w:themeColor="text1" w:themeTint="BF"/>
        </w:rPr>
        <w:softHyphen/>
        <w:t>ков и работников детского сада, имущества;</w:t>
      </w:r>
    </w:p>
    <w:p w:rsidR="007871C4" w:rsidRPr="007871C4" w:rsidRDefault="007871C4" w:rsidP="007871C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выполнять другие возложенные на них дополнительные обязанности.</w:t>
      </w:r>
    </w:p>
    <w:p w:rsidR="007871C4" w:rsidRPr="007871C4" w:rsidRDefault="007871C4" w:rsidP="007871C4">
      <w:pPr>
        <w:shd w:val="clear" w:color="auto" w:fill="FFFFFF"/>
        <w:tabs>
          <w:tab w:val="left" w:pos="0"/>
          <w:tab w:val="left" w:pos="65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6.4.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u w:val="single"/>
          <w:lang w:bidi="ar-SA"/>
        </w:rPr>
        <w:t>Работники ДОУ обязаны:</w:t>
      </w:r>
    </w:p>
    <w:p w:rsidR="007871C4" w:rsidRPr="007871C4" w:rsidRDefault="007871C4" w:rsidP="007871C4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соблюдать требования пожарной безопасности и противопожарный режим дошкольного образовательного учреждения;</w:t>
      </w:r>
    </w:p>
    <w:p w:rsidR="007871C4" w:rsidRPr="007871C4" w:rsidRDefault="007871C4" w:rsidP="007871C4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 xml:space="preserve">знать места расположения и уметь пользоваться огнетушителями, внутренними пожарными кранами; </w:t>
      </w:r>
      <w:r w:rsidRPr="007871C4">
        <w:rPr>
          <w:rFonts w:ascii="Times New Roman" w:hAnsi="Times New Roman" w:cs="Times New Roman"/>
          <w:color w:val="404040" w:themeColor="text1" w:themeTint="BF"/>
          <w:sz w:val="8"/>
          <w:szCs w:val="8"/>
        </w:rPr>
        <w:t>источник положения http://ohrana-tryda.com/node/2236</w:t>
      </w:r>
    </w:p>
    <w:p w:rsidR="007871C4" w:rsidRPr="007871C4" w:rsidRDefault="007871C4" w:rsidP="007871C4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при обнаружении пожара немедленно уведомлять пожарную охрану;</w:t>
      </w:r>
    </w:p>
    <w:p w:rsidR="007871C4" w:rsidRPr="007871C4" w:rsidRDefault="007871C4" w:rsidP="007871C4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до прибытия пожарной охраны принимать посильные меры по спасению людей, имущества и тушению пожара;</w:t>
      </w:r>
    </w:p>
    <w:p w:rsidR="007871C4" w:rsidRPr="007871C4" w:rsidRDefault="007871C4" w:rsidP="007871C4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оказывать содействие пожарной охране при тушении пожара;</w:t>
      </w:r>
    </w:p>
    <w:p w:rsidR="007871C4" w:rsidRPr="007871C4" w:rsidRDefault="007871C4" w:rsidP="007871C4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7871C4" w:rsidRPr="007871C4" w:rsidRDefault="007871C4" w:rsidP="007871C4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6.5. Дворник и сторож дошкольного образовательного учреждения обязаны следить за состоянием подъездов, подступов к зданию дошкольного образовательного учреждения.</w:t>
      </w:r>
    </w:p>
    <w:p w:rsidR="007871C4" w:rsidRPr="007871C4" w:rsidRDefault="007871C4" w:rsidP="007871C4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>6.6. В случае отсутствия заведующего и ответственного за пожарную безопасность в ДОУ в момент возникновения пожара возложить ответственность за организацию эвакуации воспитанников и работ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softHyphen/>
        <w:t>ников на дежурного администратора дошкольного образовательного учреждения.</w:t>
      </w:r>
    </w:p>
    <w:p w:rsidR="007871C4" w:rsidRPr="007871C4" w:rsidRDefault="007871C4" w:rsidP="007871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u w:val="single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 xml:space="preserve">6.7. 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u w:val="single"/>
          <w:lang w:bidi="ar-SA"/>
        </w:rPr>
        <w:t>Действия дежурного администратора:</w:t>
      </w:r>
    </w:p>
    <w:p w:rsidR="007871C4" w:rsidRPr="007871C4" w:rsidRDefault="007871C4" w:rsidP="007871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u w:val="single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>незамедлительно сообщить о пожаре по телефону 01 (101) или 112;</w:t>
      </w:r>
    </w:p>
    <w:p w:rsidR="007871C4" w:rsidRPr="007871C4" w:rsidRDefault="007871C4" w:rsidP="007871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>организовать эвакуацию детей и сотрудников в соответствии с Планом эвакуации дошкольного образовательного учреждения;</w:t>
      </w:r>
    </w:p>
    <w:p w:rsidR="007871C4" w:rsidRPr="007871C4" w:rsidRDefault="007871C4" w:rsidP="007871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>принять меры к эвакуации документов и материальных цен</w:t>
      </w: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softHyphen/>
        <w:t>ностей;</w:t>
      </w:r>
    </w:p>
    <w:p w:rsidR="007871C4" w:rsidRPr="007871C4" w:rsidRDefault="007871C4" w:rsidP="007871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>до приезда пожарной охраны организовать тушение пожара имеющимися средствами;</w:t>
      </w:r>
    </w:p>
    <w:p w:rsidR="007871C4" w:rsidRPr="007871C4" w:rsidRDefault="007871C4" w:rsidP="007871C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404040" w:themeColor="text1" w:themeTint="BF"/>
          <w:lang w:bidi="ar-SA"/>
        </w:rPr>
      </w:pPr>
      <w:r w:rsidRPr="007871C4">
        <w:rPr>
          <w:rFonts w:ascii="Times New Roman" w:eastAsia="Times New Roman" w:hAnsi="Times New Roman" w:cs="Times New Roman"/>
          <w:color w:val="404040" w:themeColor="text1" w:themeTint="BF"/>
          <w:lang w:bidi="ar-SA"/>
        </w:rPr>
        <w:t>организовать встречу пожарной охраны и сопровождение ее к месту пожара.</w:t>
      </w:r>
    </w:p>
    <w:p w:rsidR="007871C4" w:rsidRPr="007871C4" w:rsidRDefault="007871C4" w:rsidP="007871C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7871C4" w:rsidRPr="007871C4" w:rsidRDefault="007871C4" w:rsidP="007871C4">
      <w:pPr>
        <w:pStyle w:val="a3"/>
        <w:spacing w:before="0" w:beforeAutospacing="0" w:after="0" w:afterAutospacing="0"/>
        <w:ind w:right="150"/>
        <w:jc w:val="both"/>
        <w:rPr>
          <w:b/>
          <w:color w:val="404040" w:themeColor="text1" w:themeTint="BF"/>
          <w:szCs w:val="27"/>
        </w:rPr>
      </w:pPr>
      <w:r w:rsidRPr="007871C4">
        <w:rPr>
          <w:b/>
          <w:color w:val="404040" w:themeColor="text1" w:themeTint="BF"/>
          <w:szCs w:val="27"/>
        </w:rPr>
        <w:t>7. Заключительные положения</w:t>
      </w:r>
    </w:p>
    <w:p w:rsidR="007871C4" w:rsidRPr="007871C4" w:rsidRDefault="007871C4" w:rsidP="007871C4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7.1. Настоящее Положение является локальным нормативным актом ДОУ, принимается на Общем собрании</w:t>
      </w:r>
      <w:r>
        <w:rPr>
          <w:rFonts w:ascii="Times New Roman" w:hAnsi="Times New Roman" w:cs="Times New Roman"/>
          <w:color w:val="404040" w:themeColor="text1" w:themeTint="BF"/>
        </w:rPr>
        <w:t>(конференции)</w:t>
      </w:r>
      <w:r w:rsidRPr="007871C4">
        <w:rPr>
          <w:rFonts w:ascii="Times New Roman" w:hAnsi="Times New Roman" w:cs="Times New Roman"/>
          <w:color w:val="404040" w:themeColor="text1" w:themeTint="BF"/>
        </w:rPr>
        <w:t xml:space="preserve"> трудового коллектива и утверждается (либо вводится в действие) приказом заведующего дошкольным образовательным учреждением.</w:t>
      </w:r>
    </w:p>
    <w:p w:rsidR="007871C4" w:rsidRPr="007871C4" w:rsidRDefault="007871C4" w:rsidP="007871C4">
      <w:pPr>
        <w:pStyle w:val="a3"/>
        <w:spacing w:before="0" w:beforeAutospacing="0" w:after="0" w:afterAutospacing="0"/>
        <w:ind w:right="31"/>
        <w:jc w:val="both"/>
        <w:rPr>
          <w:color w:val="404040" w:themeColor="text1" w:themeTint="BF"/>
          <w:szCs w:val="27"/>
        </w:rPr>
      </w:pPr>
      <w:r w:rsidRPr="007871C4">
        <w:rPr>
          <w:color w:val="404040" w:themeColor="text1" w:themeTint="BF"/>
          <w:szCs w:val="27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871C4" w:rsidRPr="007871C4" w:rsidRDefault="007871C4" w:rsidP="007871C4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7.3. Положение принимается на неопределенный срок. Изменения и дополнения к Положению принимаются в порядке, предусмотренном п.7.1 настоящего Положения.</w:t>
      </w:r>
    </w:p>
    <w:p w:rsidR="007871C4" w:rsidRPr="007871C4" w:rsidRDefault="007871C4" w:rsidP="007871C4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7871C4">
        <w:rPr>
          <w:rFonts w:ascii="Times New Roman" w:hAnsi="Times New Roman" w:cs="Times New Roman"/>
          <w:color w:val="404040" w:themeColor="text1" w:themeTint="BF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E77D8" w:rsidRPr="007871C4" w:rsidRDefault="003E77D8">
      <w:pPr>
        <w:rPr>
          <w:rFonts w:ascii="Times New Roman" w:hAnsi="Times New Roman" w:cs="Times New Roman"/>
          <w:color w:val="404040" w:themeColor="text1" w:themeTint="BF"/>
        </w:rPr>
      </w:pPr>
    </w:p>
    <w:sectPr w:rsidR="003E77D8" w:rsidRPr="007871C4" w:rsidSect="007871C4">
      <w:footerReference w:type="default" r:id="rId8"/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B9" w:rsidRDefault="00315CB9" w:rsidP="00622128">
      <w:r>
        <w:separator/>
      </w:r>
    </w:p>
  </w:endnote>
  <w:endnote w:type="continuationSeparator" w:id="1">
    <w:p w:rsidR="00315CB9" w:rsidRDefault="00315CB9" w:rsidP="0062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88" w:rsidRDefault="00315C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B9" w:rsidRDefault="00315CB9" w:rsidP="00622128">
      <w:r>
        <w:separator/>
      </w:r>
    </w:p>
  </w:footnote>
  <w:footnote w:type="continuationSeparator" w:id="1">
    <w:p w:rsidR="00315CB9" w:rsidRDefault="00315CB9" w:rsidP="00622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4CD"/>
    <w:multiLevelType w:val="hybridMultilevel"/>
    <w:tmpl w:val="058C302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86FC4"/>
    <w:multiLevelType w:val="hybridMultilevel"/>
    <w:tmpl w:val="EDF6BD98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12432"/>
    <w:multiLevelType w:val="hybridMultilevel"/>
    <w:tmpl w:val="A76EAB44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257EA"/>
    <w:multiLevelType w:val="hybridMultilevel"/>
    <w:tmpl w:val="CC300CA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1E6B"/>
    <w:multiLevelType w:val="hybridMultilevel"/>
    <w:tmpl w:val="588C653C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F3C49"/>
    <w:multiLevelType w:val="hybridMultilevel"/>
    <w:tmpl w:val="EC66B872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76985"/>
    <w:multiLevelType w:val="hybridMultilevel"/>
    <w:tmpl w:val="E80A8580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5B16"/>
    <w:multiLevelType w:val="hybridMultilevel"/>
    <w:tmpl w:val="50566DDA"/>
    <w:lvl w:ilvl="0" w:tplc="03D0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1C4"/>
    <w:rsid w:val="0018425A"/>
    <w:rsid w:val="00315CB9"/>
    <w:rsid w:val="00344779"/>
    <w:rsid w:val="003E77D8"/>
    <w:rsid w:val="00622128"/>
    <w:rsid w:val="007871C4"/>
    <w:rsid w:val="00BC45B4"/>
    <w:rsid w:val="00E0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71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1C4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rsid w:val="007871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0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C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2183</Words>
  <Characters>12447</Characters>
  <Application>Microsoft Office Word</Application>
  <DocSecurity>0</DocSecurity>
  <Lines>103</Lines>
  <Paragraphs>29</Paragraphs>
  <ScaleCrop>false</ScaleCrop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2019-11-11T11:09:00Z</dcterms:created>
  <dcterms:modified xsi:type="dcterms:W3CDTF">2019-11-21T18:39:00Z</dcterms:modified>
</cp:coreProperties>
</file>