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6C" w:rsidRPr="00826C6C" w:rsidRDefault="00E553AC" w:rsidP="00826C6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3098460</wp:posOffset>
            </wp:positionH>
            <wp:positionV relativeFrom="paragraph">
              <wp:posOffset>-103402</wp:posOffset>
            </wp:positionV>
            <wp:extent cx="2020186" cy="1531088"/>
            <wp:effectExtent l="0" t="0" r="0" b="0"/>
            <wp:wrapNone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>
                      <a:clrChange>
                        <a:clrFrom>
                          <a:srgbClr val="FDFBFC"/>
                        </a:clrFrom>
                        <a:clrTo>
                          <a:srgbClr val="FDFBFC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186" cy="1531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6C6C" w:rsidRPr="00826C6C">
        <w:rPr>
          <w:rFonts w:ascii="Times New Roman" w:hAnsi="Times New Roman" w:cs="Times New Roman"/>
          <w:sz w:val="26"/>
          <w:szCs w:val="26"/>
        </w:rPr>
        <w:t xml:space="preserve">Принято:                                                           </w:t>
      </w:r>
      <w:r w:rsidR="00826C6C">
        <w:rPr>
          <w:rFonts w:ascii="Times New Roman" w:hAnsi="Times New Roman" w:cs="Times New Roman"/>
          <w:sz w:val="26"/>
          <w:szCs w:val="26"/>
        </w:rPr>
        <w:t xml:space="preserve">    </w:t>
      </w:r>
      <w:r w:rsidR="00826C6C" w:rsidRPr="00826C6C">
        <w:rPr>
          <w:rFonts w:ascii="Times New Roman" w:hAnsi="Times New Roman" w:cs="Times New Roman"/>
          <w:sz w:val="26"/>
          <w:szCs w:val="26"/>
        </w:rPr>
        <w:t xml:space="preserve">Утверждаю: </w:t>
      </w:r>
    </w:p>
    <w:p w:rsidR="006C3012" w:rsidRPr="00826C6C" w:rsidRDefault="00826C6C" w:rsidP="00826C6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826C6C">
        <w:rPr>
          <w:rFonts w:ascii="Times New Roman" w:hAnsi="Times New Roman" w:cs="Times New Roman"/>
          <w:sz w:val="26"/>
          <w:szCs w:val="26"/>
        </w:rPr>
        <w:t xml:space="preserve">Советом Учреждения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26C6C">
        <w:rPr>
          <w:rFonts w:ascii="Times New Roman" w:hAnsi="Times New Roman" w:cs="Times New Roman"/>
          <w:sz w:val="26"/>
          <w:szCs w:val="26"/>
        </w:rPr>
        <w:t>Заведующий МКДОУ ЦРР –</w:t>
      </w:r>
    </w:p>
    <w:p w:rsidR="00826C6C" w:rsidRPr="00826C6C" w:rsidRDefault="00826C6C" w:rsidP="00826C6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826C6C">
        <w:rPr>
          <w:rFonts w:ascii="Times New Roman" w:hAnsi="Times New Roman" w:cs="Times New Roman"/>
          <w:sz w:val="26"/>
          <w:szCs w:val="26"/>
        </w:rPr>
        <w:t xml:space="preserve">МКДОУ ЦРР-ДС №36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826C6C">
        <w:rPr>
          <w:rFonts w:ascii="Times New Roman" w:hAnsi="Times New Roman" w:cs="Times New Roman"/>
          <w:sz w:val="26"/>
          <w:szCs w:val="26"/>
        </w:rPr>
        <w:t xml:space="preserve"> ДС №36 «Ласточка» </w:t>
      </w:r>
      <w:proofErr w:type="gramStart"/>
      <w:r w:rsidRPr="00826C6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26C6C">
        <w:rPr>
          <w:rFonts w:ascii="Times New Roman" w:hAnsi="Times New Roman" w:cs="Times New Roman"/>
          <w:sz w:val="26"/>
          <w:szCs w:val="26"/>
        </w:rPr>
        <w:t>. Светлоград</w:t>
      </w:r>
    </w:p>
    <w:p w:rsidR="00826C6C" w:rsidRPr="00826C6C" w:rsidRDefault="00826C6C" w:rsidP="00826C6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826C6C">
        <w:rPr>
          <w:rFonts w:ascii="Times New Roman" w:hAnsi="Times New Roman" w:cs="Times New Roman"/>
          <w:sz w:val="26"/>
          <w:szCs w:val="26"/>
        </w:rPr>
        <w:t xml:space="preserve">«Ласточка» </w:t>
      </w:r>
      <w:proofErr w:type="gramStart"/>
      <w:r w:rsidRPr="00826C6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26C6C">
        <w:rPr>
          <w:rFonts w:ascii="Times New Roman" w:hAnsi="Times New Roman" w:cs="Times New Roman"/>
          <w:sz w:val="26"/>
          <w:szCs w:val="26"/>
        </w:rPr>
        <w:t xml:space="preserve">. Светлоград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________</w:t>
      </w:r>
      <w:r w:rsidRPr="00826C6C">
        <w:rPr>
          <w:rFonts w:ascii="Times New Roman" w:hAnsi="Times New Roman" w:cs="Times New Roman"/>
          <w:sz w:val="26"/>
          <w:szCs w:val="26"/>
        </w:rPr>
        <w:t xml:space="preserve">________В.К. </w:t>
      </w:r>
      <w:proofErr w:type="spellStart"/>
      <w:r w:rsidRPr="00826C6C">
        <w:rPr>
          <w:rFonts w:ascii="Times New Roman" w:hAnsi="Times New Roman" w:cs="Times New Roman"/>
          <w:sz w:val="26"/>
          <w:szCs w:val="26"/>
        </w:rPr>
        <w:t>Подорожко</w:t>
      </w:r>
      <w:proofErr w:type="spellEnd"/>
    </w:p>
    <w:p w:rsidR="00826C6C" w:rsidRPr="00826C6C" w:rsidRDefault="00826C6C" w:rsidP="00826C6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826C6C">
        <w:rPr>
          <w:rFonts w:ascii="Times New Roman" w:hAnsi="Times New Roman" w:cs="Times New Roman"/>
          <w:sz w:val="26"/>
          <w:szCs w:val="26"/>
        </w:rPr>
        <w:t xml:space="preserve">Протокол №4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826C6C">
        <w:rPr>
          <w:rFonts w:ascii="Times New Roman" w:hAnsi="Times New Roman" w:cs="Times New Roman"/>
          <w:sz w:val="26"/>
          <w:szCs w:val="26"/>
        </w:rPr>
        <w:t>введено в действие Приказом</w:t>
      </w:r>
    </w:p>
    <w:p w:rsidR="00826C6C" w:rsidRDefault="00826C6C" w:rsidP="00826C6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826C6C">
        <w:rPr>
          <w:rFonts w:ascii="Times New Roman" w:hAnsi="Times New Roman" w:cs="Times New Roman"/>
          <w:sz w:val="26"/>
          <w:szCs w:val="26"/>
        </w:rPr>
        <w:t xml:space="preserve">от 28.08.2019г.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826C6C">
        <w:rPr>
          <w:rFonts w:ascii="Times New Roman" w:hAnsi="Times New Roman" w:cs="Times New Roman"/>
          <w:sz w:val="26"/>
          <w:szCs w:val="26"/>
        </w:rPr>
        <w:t>№126 от 28.08.2019г.</w:t>
      </w:r>
    </w:p>
    <w:p w:rsidR="00826C6C" w:rsidRDefault="00826C6C" w:rsidP="00826C6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</w:p>
    <w:p w:rsidR="00826C6C" w:rsidRDefault="00826C6C" w:rsidP="00826C6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</w:p>
    <w:p w:rsidR="00826C6C" w:rsidRDefault="00826C6C" w:rsidP="00826C6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</w:p>
    <w:p w:rsidR="00826C6C" w:rsidRPr="00826C6C" w:rsidRDefault="00826C6C" w:rsidP="00826C6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826C6C">
        <w:rPr>
          <w:rFonts w:ascii="Times New Roman" w:hAnsi="Times New Roman" w:cs="Times New Roman"/>
          <w:sz w:val="26"/>
          <w:szCs w:val="26"/>
        </w:rPr>
        <w:t xml:space="preserve">Согласовано: </w:t>
      </w:r>
    </w:p>
    <w:p w:rsidR="00826C6C" w:rsidRPr="00826C6C" w:rsidRDefault="00826C6C" w:rsidP="00826C6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826C6C">
        <w:rPr>
          <w:rFonts w:ascii="Times New Roman" w:hAnsi="Times New Roman" w:cs="Times New Roman"/>
          <w:sz w:val="26"/>
          <w:szCs w:val="26"/>
        </w:rPr>
        <w:t xml:space="preserve">на Педагогическом совете </w:t>
      </w:r>
    </w:p>
    <w:p w:rsidR="00826C6C" w:rsidRPr="00826C6C" w:rsidRDefault="00826C6C" w:rsidP="00826C6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826C6C">
        <w:rPr>
          <w:rFonts w:ascii="Times New Roman" w:hAnsi="Times New Roman" w:cs="Times New Roman"/>
          <w:sz w:val="26"/>
          <w:szCs w:val="26"/>
        </w:rPr>
        <w:t xml:space="preserve">МКДОУ ЦРР – ДС №36 </w:t>
      </w:r>
    </w:p>
    <w:p w:rsidR="00826C6C" w:rsidRPr="00826C6C" w:rsidRDefault="00826C6C" w:rsidP="00826C6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826C6C">
        <w:rPr>
          <w:rFonts w:ascii="Times New Roman" w:hAnsi="Times New Roman" w:cs="Times New Roman"/>
          <w:sz w:val="26"/>
          <w:szCs w:val="26"/>
        </w:rPr>
        <w:t xml:space="preserve">«Ласточка» </w:t>
      </w:r>
      <w:proofErr w:type="gramStart"/>
      <w:r w:rsidRPr="00826C6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26C6C">
        <w:rPr>
          <w:rFonts w:ascii="Times New Roman" w:hAnsi="Times New Roman" w:cs="Times New Roman"/>
          <w:sz w:val="26"/>
          <w:szCs w:val="26"/>
        </w:rPr>
        <w:t xml:space="preserve">. Светлоград </w:t>
      </w:r>
    </w:p>
    <w:p w:rsidR="00826C6C" w:rsidRDefault="00826C6C" w:rsidP="00826C6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  <w:r w:rsidRPr="00826C6C">
        <w:rPr>
          <w:rFonts w:ascii="Times New Roman" w:hAnsi="Times New Roman" w:cs="Times New Roman"/>
          <w:sz w:val="26"/>
          <w:szCs w:val="26"/>
        </w:rPr>
        <w:t>Протокол №1 от 28.08.2019г.</w:t>
      </w:r>
    </w:p>
    <w:p w:rsidR="00826C6C" w:rsidRDefault="00826C6C" w:rsidP="00826C6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</w:p>
    <w:p w:rsidR="00826C6C" w:rsidRPr="00826C6C" w:rsidRDefault="00826C6C" w:rsidP="00826C6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</w:rPr>
      </w:pPr>
    </w:p>
    <w:p w:rsidR="00826C6C" w:rsidRDefault="00D339AF" w:rsidP="00826C6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</w:pPr>
      <w:r w:rsidRPr="006C3012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 xml:space="preserve">Порядок организации </w:t>
      </w:r>
    </w:p>
    <w:p w:rsidR="00DC4BCE" w:rsidRDefault="00D339AF" w:rsidP="00826C6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</w:pPr>
      <w:r w:rsidRPr="006C3012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>и осуществления образовательной деятельности по основн</w:t>
      </w:r>
      <w:r w:rsidR="00DC4BCE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>ой</w:t>
      </w:r>
      <w:r w:rsidRPr="006C3012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 xml:space="preserve"> образовательн</w:t>
      </w:r>
      <w:r w:rsidR="00DC4BCE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>ой</w:t>
      </w:r>
      <w:r w:rsidRPr="006C3012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 xml:space="preserve"> программ</w:t>
      </w:r>
      <w:r w:rsidR="00DC4BCE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>е</w:t>
      </w:r>
      <w:r w:rsidRPr="006C3012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 xml:space="preserve"> дошкольного образования</w:t>
      </w:r>
      <w:r w:rsidR="006C3012" w:rsidRPr="006C3012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 xml:space="preserve"> </w:t>
      </w:r>
      <w:r w:rsidR="006C3012" w:rsidRPr="006C3012">
        <w:rPr>
          <w:rFonts w:ascii="Times New Roman" w:hAnsi="Times New Roman" w:cs="Times New Roman"/>
          <w:b/>
          <w:sz w:val="32"/>
          <w:szCs w:val="32"/>
        </w:rPr>
        <w:t>муниципально</w:t>
      </w:r>
      <w:r w:rsidR="00DC4BCE">
        <w:rPr>
          <w:rFonts w:ascii="Times New Roman" w:hAnsi="Times New Roman" w:cs="Times New Roman"/>
          <w:b/>
          <w:sz w:val="32"/>
          <w:szCs w:val="32"/>
        </w:rPr>
        <w:t>го</w:t>
      </w:r>
      <w:r w:rsidR="006C3012" w:rsidRPr="006C3012">
        <w:rPr>
          <w:rFonts w:ascii="Times New Roman" w:hAnsi="Times New Roman" w:cs="Times New Roman"/>
          <w:b/>
          <w:sz w:val="32"/>
          <w:szCs w:val="32"/>
        </w:rPr>
        <w:t xml:space="preserve"> казенно</w:t>
      </w:r>
      <w:r w:rsidR="00DC4BCE">
        <w:rPr>
          <w:rFonts w:ascii="Times New Roman" w:hAnsi="Times New Roman" w:cs="Times New Roman"/>
          <w:b/>
          <w:sz w:val="32"/>
          <w:szCs w:val="32"/>
        </w:rPr>
        <w:t>го</w:t>
      </w:r>
      <w:r w:rsidR="006C3012" w:rsidRPr="006C3012">
        <w:rPr>
          <w:rFonts w:ascii="Times New Roman" w:hAnsi="Times New Roman" w:cs="Times New Roman"/>
          <w:b/>
          <w:sz w:val="32"/>
          <w:szCs w:val="32"/>
        </w:rPr>
        <w:t xml:space="preserve"> дошкольно</w:t>
      </w:r>
      <w:r w:rsidR="00DC4BCE">
        <w:rPr>
          <w:rFonts w:ascii="Times New Roman" w:hAnsi="Times New Roman" w:cs="Times New Roman"/>
          <w:b/>
          <w:sz w:val="32"/>
          <w:szCs w:val="32"/>
        </w:rPr>
        <w:t>го</w:t>
      </w:r>
      <w:r w:rsidR="006C3012" w:rsidRPr="006C3012">
        <w:rPr>
          <w:rFonts w:ascii="Times New Roman" w:hAnsi="Times New Roman" w:cs="Times New Roman"/>
          <w:b/>
          <w:sz w:val="32"/>
          <w:szCs w:val="32"/>
        </w:rPr>
        <w:t xml:space="preserve"> образовательно</w:t>
      </w:r>
      <w:r w:rsidR="00DC4BCE">
        <w:rPr>
          <w:rFonts w:ascii="Times New Roman" w:hAnsi="Times New Roman" w:cs="Times New Roman"/>
          <w:b/>
          <w:sz w:val="32"/>
          <w:szCs w:val="32"/>
        </w:rPr>
        <w:t>го</w:t>
      </w:r>
      <w:r w:rsidR="006C3012" w:rsidRPr="006C3012">
        <w:rPr>
          <w:rFonts w:ascii="Times New Roman" w:hAnsi="Times New Roman" w:cs="Times New Roman"/>
          <w:b/>
          <w:sz w:val="32"/>
          <w:szCs w:val="32"/>
        </w:rPr>
        <w:t xml:space="preserve"> учреждени</w:t>
      </w:r>
      <w:r w:rsidR="00DC4BCE">
        <w:rPr>
          <w:rFonts w:ascii="Times New Roman" w:hAnsi="Times New Roman" w:cs="Times New Roman"/>
          <w:b/>
          <w:sz w:val="32"/>
          <w:szCs w:val="32"/>
        </w:rPr>
        <w:t>я</w:t>
      </w:r>
      <w:r w:rsidR="006C3012" w:rsidRPr="006C3012">
        <w:rPr>
          <w:rFonts w:ascii="Times New Roman" w:hAnsi="Times New Roman" w:cs="Times New Roman"/>
          <w:b/>
          <w:sz w:val="32"/>
          <w:szCs w:val="32"/>
        </w:rPr>
        <w:t xml:space="preserve"> центр</w:t>
      </w:r>
      <w:r w:rsidR="00DC4BCE">
        <w:rPr>
          <w:rFonts w:ascii="Times New Roman" w:hAnsi="Times New Roman" w:cs="Times New Roman"/>
          <w:b/>
          <w:sz w:val="32"/>
          <w:szCs w:val="32"/>
        </w:rPr>
        <w:t>а</w:t>
      </w:r>
      <w:r w:rsidR="006C3012" w:rsidRPr="006C3012">
        <w:rPr>
          <w:rFonts w:ascii="Times New Roman" w:hAnsi="Times New Roman" w:cs="Times New Roman"/>
          <w:b/>
          <w:sz w:val="32"/>
          <w:szCs w:val="32"/>
        </w:rPr>
        <w:t xml:space="preserve"> развития ребенка- детско</w:t>
      </w:r>
      <w:r w:rsidR="00DC4BCE">
        <w:rPr>
          <w:rFonts w:ascii="Times New Roman" w:hAnsi="Times New Roman" w:cs="Times New Roman"/>
          <w:b/>
          <w:sz w:val="32"/>
          <w:szCs w:val="32"/>
        </w:rPr>
        <w:t>го</w:t>
      </w:r>
      <w:r w:rsidR="006C3012" w:rsidRPr="006C3012">
        <w:rPr>
          <w:rFonts w:ascii="Times New Roman" w:hAnsi="Times New Roman" w:cs="Times New Roman"/>
          <w:b/>
          <w:sz w:val="32"/>
          <w:szCs w:val="32"/>
        </w:rPr>
        <w:t xml:space="preserve"> сад</w:t>
      </w:r>
      <w:r w:rsidR="00DC4BCE">
        <w:rPr>
          <w:rFonts w:ascii="Times New Roman" w:hAnsi="Times New Roman" w:cs="Times New Roman"/>
          <w:b/>
          <w:sz w:val="32"/>
          <w:szCs w:val="32"/>
        </w:rPr>
        <w:t>а</w:t>
      </w:r>
      <w:r w:rsidR="006C3012" w:rsidRPr="006C3012">
        <w:rPr>
          <w:rFonts w:ascii="Times New Roman" w:hAnsi="Times New Roman" w:cs="Times New Roman"/>
          <w:b/>
          <w:sz w:val="32"/>
          <w:szCs w:val="32"/>
        </w:rPr>
        <w:t xml:space="preserve"> № 36 «Ласточка» г</w:t>
      </w:r>
      <w:proofErr w:type="gramStart"/>
      <w:r w:rsidR="006C3012" w:rsidRPr="006C3012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="006C3012" w:rsidRPr="006C3012">
        <w:rPr>
          <w:rFonts w:ascii="Times New Roman" w:hAnsi="Times New Roman" w:cs="Times New Roman"/>
          <w:b/>
          <w:sz w:val="32"/>
          <w:szCs w:val="32"/>
        </w:rPr>
        <w:t>ветлоград</w:t>
      </w:r>
      <w:r w:rsidR="006C3012" w:rsidRPr="006C3012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 xml:space="preserve"> </w:t>
      </w:r>
      <w:r w:rsidR="00DC4BCE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 xml:space="preserve"> ( далее ДОУ)</w:t>
      </w:r>
    </w:p>
    <w:p w:rsidR="00D339AF" w:rsidRPr="006C3012" w:rsidRDefault="00D339AF" w:rsidP="00826C6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</w:pPr>
      <w:r w:rsidRPr="006C3012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>(с изменениями на 21 января 2019 года)</w:t>
      </w:r>
    </w:p>
    <w:p w:rsidR="00D339AF" w:rsidRPr="00826C6C" w:rsidRDefault="00D339AF" w:rsidP="006C301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26C6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I. Общие положения</w:t>
      </w:r>
    </w:p>
    <w:p w:rsidR="006C3012" w:rsidRPr="00826C6C" w:rsidRDefault="00D339AF" w:rsidP="00826C6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Порядок организации и осуществления образовательной деятельности по основн</w:t>
      </w:r>
      <w:r w:rsidR="00DC4B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</w:t>
      </w: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4B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программе </w:t>
      </w: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дошкольного образования (далее - Порядок) регулирует организацию и осуществление образовательной деятельности по основн</w:t>
      </w:r>
      <w:r w:rsidR="00DC4B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</w:t>
      </w: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образовательн</w:t>
      </w:r>
      <w:r w:rsidR="00DC4B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 программе</w:t>
      </w: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дошкольного образования, в том числе особенности организации образовательной деятельности для </w:t>
      </w:r>
      <w:proofErr w:type="gramStart"/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proofErr w:type="gramEnd"/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ограниченными возможностями здоровья.</w:t>
      </w:r>
    </w:p>
    <w:p w:rsidR="006C3012" w:rsidRPr="00826C6C" w:rsidRDefault="00D339AF" w:rsidP="00826C6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Настоящий Порядок является обязательным для </w:t>
      </w:r>
      <w:r w:rsidR="00DC4B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всех сотрудников ДОУ</w:t>
      </w: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осуществляющих образовательную деятельность и реализующих образовательн</w:t>
      </w:r>
      <w:r w:rsidR="00DC4B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ую</w:t>
      </w: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</w:t>
      </w:r>
      <w:r w:rsidR="00DC4B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дошкольного </w:t>
      </w:r>
      <w:proofErr w:type="gramStart"/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</w:t>
      </w:r>
      <w:proofErr w:type="gramEnd"/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D6D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том числе адаптированные образовательные программы дошкольного образования</w:t>
      </w:r>
      <w:r w:rsidR="006C3012"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C3012" w:rsidRDefault="006C3012" w:rsidP="00826C6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C3012" w:rsidRPr="00826C6C" w:rsidRDefault="00D339AF" w:rsidP="00826C6C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26C6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II. Организация и осуществление образовательной деятельности</w:t>
      </w:r>
    </w:p>
    <w:p w:rsidR="006C3012" w:rsidRPr="00826C6C" w:rsidRDefault="006C3012" w:rsidP="00826C6C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C3012" w:rsidRPr="00826C6C" w:rsidRDefault="000732FA" w:rsidP="00826C6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D339AF"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ребенка.</w:t>
      </w:r>
    </w:p>
    <w:p w:rsidR="006C3012" w:rsidRPr="00826C6C" w:rsidRDefault="000732FA" w:rsidP="00826C6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</w:t>
      </w:r>
      <w:r w:rsidR="00D339AF"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</w:t>
      </w:r>
      <w:r w:rsidR="00D339AF"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</w:t>
      </w:r>
      <w:r w:rsidR="006C3012"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="006C3012"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дошкольного образования </w:t>
      </w:r>
      <w:r w:rsidR="00D339AF"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 на основании договора между указанными организациями</w:t>
      </w:r>
    </w:p>
    <w:p w:rsidR="006C3012" w:rsidRPr="00826C6C" w:rsidRDefault="000732FA" w:rsidP="00826C6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D339AF"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6251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ДОУ</w:t>
      </w:r>
      <w:r w:rsidR="00D339AF"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обеспечивает получение дошкольного образования, присмотр и уход за воспитанниками в возрасте от </w:t>
      </w:r>
      <w:r w:rsidR="008D6D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1,5 лет</w:t>
      </w:r>
      <w:r w:rsidR="00D339AF"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прекращения образовательных отношений.</w:t>
      </w:r>
    </w:p>
    <w:p w:rsidR="006C3012" w:rsidRPr="00826C6C" w:rsidRDefault="000732FA" w:rsidP="00826C6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D339AF"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890256" w:rsidRPr="00826C6C" w:rsidRDefault="000732FA" w:rsidP="00826C6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D339AF"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Содержание дошкольного образования определяется образовательной программой дошкольного образования.</w:t>
      </w:r>
    </w:p>
    <w:p w:rsidR="00890256" w:rsidRPr="00826C6C" w:rsidRDefault="000732FA" w:rsidP="00826C6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D339AF"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D339AF" w:rsidRPr="00826C6C" w:rsidRDefault="000732FA" w:rsidP="008D6D9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D339AF"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Образовательн</w:t>
      </w:r>
      <w:r w:rsidR="006251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ая</w:t>
      </w:r>
      <w:r w:rsidR="00D339AF"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</w:t>
      </w:r>
      <w:r w:rsidR="006251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D339AF"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дошкольного образования разрабатыва</w:t>
      </w:r>
      <w:r w:rsidR="006251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D339AF"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тся и утвержда</w:t>
      </w:r>
      <w:r w:rsidR="006251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D339AF"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тся образовательной организацией в соответствии с федеральным государственным образовательным стандартом дошкольного образования и с учетом примерн</w:t>
      </w:r>
      <w:r w:rsidR="006251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</w:t>
      </w:r>
      <w:r w:rsidR="00D339AF"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образовательн</w:t>
      </w:r>
      <w:r w:rsidR="006251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</w:t>
      </w:r>
      <w:r w:rsidR="00D339AF"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</w:t>
      </w:r>
      <w:r w:rsidR="006251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</w:t>
      </w:r>
      <w:r w:rsidR="00D339AF"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дошкольного образования</w:t>
      </w:r>
      <w:r w:rsidR="00890256"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339AF" w:rsidRPr="008D6D9D" w:rsidRDefault="00D339AF" w:rsidP="00826C6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0732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</w:t>
      </w:r>
      <w:r w:rsidR="006251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ДОУ</w:t>
      </w: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</w:t>
      </w:r>
      <w:r w:rsidRPr="008D6D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представителей).</w:t>
      </w:r>
    </w:p>
    <w:p w:rsidR="00890256" w:rsidRPr="00826C6C" w:rsidRDefault="00D339AF" w:rsidP="00826C6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6D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организации.</w:t>
      </w:r>
    </w:p>
    <w:p w:rsidR="00D339AF" w:rsidRPr="00826C6C" w:rsidRDefault="00D339AF" w:rsidP="00826C6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0732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Освоение образовательн</w:t>
      </w:r>
      <w:r w:rsidR="006251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</w:t>
      </w: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</w:t>
      </w:r>
      <w:r w:rsidR="006251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дошкольного образования не сопровождается проведением промежуточных аттестаций и итоговой аттестации обучающихся</w:t>
      </w:r>
      <w:r w:rsidR="00890256"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26C6C" w:rsidRDefault="00D339AF" w:rsidP="00826C6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0732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Образовательная деятельность по образовательн</w:t>
      </w:r>
      <w:r w:rsidR="006251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</w:t>
      </w: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</w:t>
      </w:r>
      <w:r w:rsidR="006251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дошкольного образования в </w:t>
      </w:r>
      <w:r w:rsidR="006251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ДОУ</w:t>
      </w: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осуществляется в группах.</w:t>
      </w:r>
    </w:p>
    <w:p w:rsidR="00826C6C" w:rsidRDefault="00D339AF" w:rsidP="00826C6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Группы </w:t>
      </w:r>
      <w:r w:rsidR="000732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имеют</w:t>
      </w: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общеразвивающую</w:t>
      </w:r>
      <w:proofErr w:type="spellEnd"/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компенсирующую </w:t>
      </w:r>
      <w:r w:rsidR="000732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</w:t>
      </w: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890256"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омбинированную направленность.</w:t>
      </w:r>
    </w:p>
    <w:p w:rsidR="00890256" w:rsidRPr="00826C6C" w:rsidRDefault="00D339AF" w:rsidP="00826C6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В группах </w:t>
      </w:r>
      <w:proofErr w:type="spellStart"/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общеразвивающей</w:t>
      </w:r>
      <w:proofErr w:type="spellEnd"/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направленности осуществляется реализация образовательной прог</w:t>
      </w:r>
      <w:r w:rsidR="00890256"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раммы дошкольного образования.</w:t>
      </w:r>
    </w:p>
    <w:p w:rsidR="00890256" w:rsidRPr="0062515E" w:rsidRDefault="00D339AF" w:rsidP="00826C6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</w:t>
      </w:r>
      <w:r w:rsidRPr="006251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нарушений развития и социальную адаптацию воспитанников с ограниченными возможностями здоровья.</w:t>
      </w:r>
    </w:p>
    <w:p w:rsidR="00890256" w:rsidRPr="00826C6C" w:rsidRDefault="00D339AF" w:rsidP="00826C6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6251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группах комбинированной направленности</w:t>
      </w: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890256" w:rsidRPr="00826C6C" w:rsidRDefault="00D339AF" w:rsidP="00826C6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890256" w:rsidRPr="00826C6C" w:rsidRDefault="00D339AF" w:rsidP="00826C6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0732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Pr="000732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Режим работы </w:t>
      </w:r>
      <w:r w:rsidR="00AA1C36" w:rsidRPr="000732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ДОУ определяется </w:t>
      </w:r>
      <w:r w:rsidR="000732FA" w:rsidRPr="000732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соответствии с </w:t>
      </w:r>
      <w:r w:rsidR="00AA1C36" w:rsidRPr="000732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Уставом</w:t>
      </w:r>
      <w:r w:rsidR="000732FA" w:rsidRPr="000732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  <w:r w:rsidR="000732FA" w:rsidRPr="000732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ДОУ работает по графику</w:t>
      </w:r>
      <w:r w:rsidRPr="000732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пятидневной рабочей неделе </w:t>
      </w:r>
      <w:r w:rsidR="000732FA" w:rsidRPr="000732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proofErr w:type="gramStart"/>
      <w:r w:rsidR="000732FA" w:rsidRPr="000732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режиме </w:t>
      </w:r>
      <w:r w:rsidRPr="000732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полного дня</w:t>
      </w:r>
      <w:proofErr w:type="gramEnd"/>
      <w:r w:rsidRPr="000732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(10,5-часового пребывания</w:t>
      </w:r>
      <w:r w:rsidR="000732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с 7.30 до 18.00 часов.</w:t>
      </w:r>
    </w:p>
    <w:p w:rsidR="00890256" w:rsidRPr="00826C6C" w:rsidRDefault="00890256" w:rsidP="00826C6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339AF" w:rsidRPr="00826C6C" w:rsidRDefault="00D339AF" w:rsidP="00826C6C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26C6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890256" w:rsidRPr="00826C6C" w:rsidRDefault="00890256" w:rsidP="00826C6C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90256" w:rsidRPr="00826C6C" w:rsidRDefault="00D339AF" w:rsidP="00826C6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E971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абилитации</w:t>
      </w:r>
      <w:proofErr w:type="spellEnd"/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ребенка-инвалида.</w:t>
      </w:r>
    </w:p>
    <w:p w:rsidR="00890256" w:rsidRPr="00826C6C" w:rsidRDefault="00D339AF" w:rsidP="00826C6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Условия для получения образования детьми с ограниченными возможностями здоровья определяются в заключении </w:t>
      </w:r>
      <w:proofErr w:type="spellStart"/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психолого-медико-педагогической</w:t>
      </w:r>
      <w:proofErr w:type="spellEnd"/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комиссии.</w:t>
      </w:r>
    </w:p>
    <w:p w:rsidR="00890256" w:rsidRPr="00826C6C" w:rsidRDefault="00D339AF" w:rsidP="00AA1C36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17. В </w:t>
      </w:r>
      <w:r w:rsidR="006251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ДОУ</w:t>
      </w: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осуществля</w:t>
      </w:r>
      <w:r w:rsidR="00AA1C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ется</w:t>
      </w: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образовательн</w:t>
      </w:r>
      <w:r w:rsidR="00AA1C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ая</w:t>
      </w: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деятельность по адаптированн</w:t>
      </w:r>
      <w:r w:rsidR="00AA1C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</w:t>
      </w: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образовательн</w:t>
      </w:r>
      <w:r w:rsidR="00AA1C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</w:t>
      </w: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</w:t>
      </w:r>
      <w:r w:rsidR="00AA1C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дошкольного образования, созданы специальные условия для получения дошкольного образования детьми с ограниченными возможностями здоровья</w:t>
      </w:r>
      <w:r w:rsidR="006B2012" w:rsidRPr="006B20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с изменениями на 21 января 2019 года)" style="width:8.35pt;height:17.6pt"/>
        </w:pict>
      </w: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150D2" w:rsidRPr="00826C6C" w:rsidRDefault="00AA1C36" w:rsidP="00826C6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18</w:t>
      </w:r>
      <w:r w:rsidR="007150D2"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339AF"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Дошкольное образование детей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ДОУ</w:t>
      </w:r>
      <w:r w:rsidR="00D339AF"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ограниченными возможностями здоровья организовано как совместно с другими детьми, так и в отдельных группах</w:t>
      </w:r>
      <w:proofErr w:type="gramStart"/>
      <w:r w:rsidR="00D339AF"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7150D2" w:rsidRPr="00826C6C" w:rsidRDefault="00D339AF" w:rsidP="00826C6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Количество детей в группах компенсирующей направленности не должно превышать:</w:t>
      </w:r>
    </w:p>
    <w:p w:rsidR="007150D2" w:rsidRDefault="00D339AF" w:rsidP="00826C6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для детей с фонетико-фонематическими нарушениями речи - 12 детей в возрасте старше 3 лет;</w:t>
      </w:r>
    </w:p>
    <w:p w:rsidR="00AA1C36" w:rsidRPr="00826C6C" w:rsidRDefault="00AA1C36" w:rsidP="00826C6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детей с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ОНР</w:t>
      </w: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детей в возрасте старше 3 лет</w:t>
      </w:r>
    </w:p>
    <w:p w:rsidR="007150D2" w:rsidRPr="00826C6C" w:rsidRDefault="00D339AF" w:rsidP="00826C6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Количество детей в группах комбинированной направленности не должно превышать:</w:t>
      </w:r>
    </w:p>
    <w:p w:rsidR="007150D2" w:rsidRPr="00826C6C" w:rsidRDefault="00D339AF" w:rsidP="00826C6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в возрасте до 3 лет - не более 10 детей, в том числе не более 3 детей с ограниченными возможностями здоровья;</w:t>
      </w:r>
    </w:p>
    <w:p w:rsidR="00826C6C" w:rsidRDefault="00D339AF" w:rsidP="00826C6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AA1C36" w:rsidRDefault="00E9717F" w:rsidP="00AA1C3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19</w:t>
      </w:r>
      <w:r w:rsidR="00D339AF"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При получении дошкольного образования детьми с ограниченными возможностями здоровья в группах компенсирующей направленности в штатное расписание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введены</w:t>
      </w:r>
      <w:r w:rsidR="00D339AF"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штатные единицы специалистов: учитель-логопед, педагог-психолог, на каждую группу:</w:t>
      </w:r>
      <w:r w:rsidR="00AA1C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</w:t>
      </w:r>
      <w:r w:rsidR="00D339AF"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детей с тяжелыми нарушениями речи - не менее 1 штатной единицы учителя-логопеда, не менее 0,5 шта</w:t>
      </w:r>
      <w:r w:rsidR="00AA1C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тной единицы педагога-психолога.</w:t>
      </w:r>
    </w:p>
    <w:p w:rsidR="00D339AF" w:rsidRPr="00826C6C" w:rsidRDefault="00D339AF" w:rsidP="00AA1C3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</w:t>
      </w:r>
      <w:r w:rsidR="00E971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введены</w:t>
      </w: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штатные единицы специалистов: учитель-логопед, педагог-психолог, из расчета 1 штатная единица:</w:t>
      </w:r>
    </w:p>
    <w:p w:rsidR="00D339AF" w:rsidRPr="00826C6C" w:rsidRDefault="00D339AF" w:rsidP="00826C6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учителя-логопеда на каждые 5-12 </w:t>
      </w:r>
      <w:proofErr w:type="gramStart"/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proofErr w:type="gramEnd"/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ограниченными возможностями здоровья;</w:t>
      </w:r>
    </w:p>
    <w:p w:rsidR="00D339AF" w:rsidRPr="00826C6C" w:rsidRDefault="00D339AF" w:rsidP="00826C6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педагога-психолога на каждые 20 </w:t>
      </w:r>
      <w:proofErr w:type="gramStart"/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proofErr w:type="gramEnd"/>
      <w:r w:rsidRPr="00826C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ограниченными возможностями здоровья</w:t>
      </w:r>
      <w:r w:rsidR="00E971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E77D8" w:rsidRPr="00826C6C" w:rsidRDefault="003E77D8" w:rsidP="006C30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77D8" w:rsidRPr="00826C6C" w:rsidSect="003E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39AF"/>
    <w:rsid w:val="000732FA"/>
    <w:rsid w:val="000B04AA"/>
    <w:rsid w:val="003E77D8"/>
    <w:rsid w:val="00446F79"/>
    <w:rsid w:val="004E796B"/>
    <w:rsid w:val="005E4BCA"/>
    <w:rsid w:val="0062515E"/>
    <w:rsid w:val="006B2012"/>
    <w:rsid w:val="006C3012"/>
    <w:rsid w:val="006C33FB"/>
    <w:rsid w:val="006C50AE"/>
    <w:rsid w:val="007150D2"/>
    <w:rsid w:val="00821F55"/>
    <w:rsid w:val="00826C6C"/>
    <w:rsid w:val="00890256"/>
    <w:rsid w:val="008D6D9D"/>
    <w:rsid w:val="00AA1C36"/>
    <w:rsid w:val="00B36EE5"/>
    <w:rsid w:val="00B90CE4"/>
    <w:rsid w:val="00BC45B4"/>
    <w:rsid w:val="00D339AF"/>
    <w:rsid w:val="00DC4BCE"/>
    <w:rsid w:val="00E3603A"/>
    <w:rsid w:val="00E553AC"/>
    <w:rsid w:val="00E9717F"/>
    <w:rsid w:val="00F4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D8"/>
  </w:style>
  <w:style w:type="paragraph" w:styleId="1">
    <w:name w:val="heading 1"/>
    <w:basedOn w:val="a"/>
    <w:link w:val="10"/>
    <w:uiPriority w:val="9"/>
    <w:qFormat/>
    <w:rsid w:val="00D339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3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39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39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39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3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33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39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10</cp:revision>
  <dcterms:created xsi:type="dcterms:W3CDTF">2019-10-15T11:51:00Z</dcterms:created>
  <dcterms:modified xsi:type="dcterms:W3CDTF">2019-11-21T13:04:00Z</dcterms:modified>
</cp:coreProperties>
</file>