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E3C" w:rsidRDefault="00DA4E3C" w:rsidP="00DA4E3C"/>
    <w:p w:rsidR="00DA4E3C" w:rsidRDefault="00DA4E3C" w:rsidP="00DA4E3C">
      <w:pPr>
        <w:spacing w:before="125" w:after="376" w:line="240" w:lineRule="atLeast"/>
        <w:outlineLvl w:val="0"/>
        <w:rPr>
          <w:rFonts w:ascii="Arial" w:eastAsia="Times New Roman" w:hAnsi="Arial" w:cs="Arial"/>
          <w:color w:val="333333"/>
          <w:kern w:val="36"/>
          <w:sz w:val="35"/>
          <w:szCs w:val="35"/>
        </w:rPr>
      </w:pPr>
    </w:p>
    <w:p w:rsidR="00DB2ADE" w:rsidRDefault="00DB2ADE" w:rsidP="00DB2ADE">
      <w:pPr>
        <w:spacing w:after="0" w:line="240" w:lineRule="auto"/>
        <w:jc w:val="center"/>
        <w:outlineLvl w:val="0"/>
        <w:rPr>
          <w:rFonts w:ascii="Times New Roman" w:eastAsia="Times New Roman" w:hAnsi="Times New Roman" w:cs="Times New Roman"/>
          <w:kern w:val="36"/>
          <w:sz w:val="28"/>
          <w:szCs w:val="28"/>
        </w:rPr>
      </w:pPr>
    </w:p>
    <w:p w:rsidR="00DB2ADE" w:rsidRDefault="00DB2ADE" w:rsidP="00DB2ADE">
      <w:pPr>
        <w:spacing w:after="0" w:line="240" w:lineRule="auto"/>
        <w:jc w:val="center"/>
        <w:outlineLvl w:val="0"/>
        <w:rPr>
          <w:rFonts w:ascii="Times New Roman" w:eastAsia="Times New Roman" w:hAnsi="Times New Roman" w:cs="Times New Roman"/>
          <w:kern w:val="36"/>
          <w:sz w:val="28"/>
          <w:szCs w:val="28"/>
        </w:rPr>
      </w:pPr>
    </w:p>
    <w:p w:rsidR="00DB2ADE" w:rsidRDefault="00DB2ADE" w:rsidP="00DB2ADE">
      <w:pPr>
        <w:spacing w:after="0" w:line="240" w:lineRule="auto"/>
        <w:jc w:val="center"/>
        <w:outlineLvl w:val="0"/>
        <w:rPr>
          <w:rFonts w:ascii="Times New Roman" w:eastAsia="Times New Roman" w:hAnsi="Times New Roman" w:cs="Times New Roman"/>
          <w:kern w:val="36"/>
          <w:sz w:val="28"/>
          <w:szCs w:val="28"/>
        </w:rPr>
      </w:pPr>
    </w:p>
    <w:p w:rsidR="00DB2ADE" w:rsidRDefault="00DB2ADE" w:rsidP="00DB2ADE">
      <w:pPr>
        <w:spacing w:after="0" w:line="240" w:lineRule="auto"/>
        <w:jc w:val="center"/>
        <w:outlineLvl w:val="0"/>
        <w:rPr>
          <w:rFonts w:ascii="Times New Roman" w:eastAsia="Times New Roman" w:hAnsi="Times New Roman" w:cs="Times New Roman"/>
          <w:kern w:val="36"/>
          <w:sz w:val="28"/>
          <w:szCs w:val="28"/>
        </w:rPr>
      </w:pPr>
    </w:p>
    <w:p w:rsidR="00DB2ADE" w:rsidRDefault="00DB2ADE" w:rsidP="00DB2ADE">
      <w:pPr>
        <w:spacing w:after="0" w:line="240" w:lineRule="auto"/>
        <w:jc w:val="center"/>
        <w:outlineLvl w:val="0"/>
        <w:rPr>
          <w:rFonts w:ascii="Times New Roman" w:eastAsia="Times New Roman" w:hAnsi="Times New Roman" w:cs="Times New Roman"/>
          <w:kern w:val="36"/>
          <w:sz w:val="28"/>
          <w:szCs w:val="28"/>
        </w:rPr>
      </w:pPr>
    </w:p>
    <w:p w:rsidR="00DB2ADE" w:rsidRDefault="00DB2ADE" w:rsidP="00DB2ADE">
      <w:pPr>
        <w:spacing w:after="0" w:line="240" w:lineRule="auto"/>
        <w:jc w:val="center"/>
        <w:outlineLvl w:val="0"/>
        <w:rPr>
          <w:rFonts w:ascii="Times New Roman" w:eastAsia="Times New Roman" w:hAnsi="Times New Roman" w:cs="Times New Roman"/>
          <w:b/>
          <w:kern w:val="36"/>
          <w:sz w:val="32"/>
          <w:szCs w:val="28"/>
        </w:rPr>
      </w:pPr>
    </w:p>
    <w:p w:rsidR="00DB2ADE" w:rsidRDefault="00DB2ADE" w:rsidP="00DB2ADE">
      <w:pPr>
        <w:spacing w:after="0" w:line="240" w:lineRule="auto"/>
        <w:jc w:val="center"/>
        <w:outlineLvl w:val="0"/>
        <w:rPr>
          <w:rFonts w:ascii="Times New Roman" w:eastAsia="Times New Roman" w:hAnsi="Times New Roman" w:cs="Times New Roman"/>
          <w:b/>
          <w:kern w:val="36"/>
          <w:sz w:val="32"/>
          <w:szCs w:val="28"/>
        </w:rPr>
      </w:pPr>
    </w:p>
    <w:p w:rsidR="00DB2ADE" w:rsidRPr="00DB2ADE" w:rsidRDefault="00DB2ADE" w:rsidP="00DB2ADE">
      <w:pPr>
        <w:spacing w:after="0" w:line="240" w:lineRule="auto"/>
        <w:jc w:val="center"/>
        <w:outlineLvl w:val="0"/>
        <w:rPr>
          <w:rFonts w:ascii="Times New Roman" w:eastAsia="Times New Roman" w:hAnsi="Times New Roman" w:cs="Times New Roman"/>
          <w:b/>
          <w:kern w:val="36"/>
          <w:sz w:val="32"/>
          <w:szCs w:val="28"/>
        </w:rPr>
      </w:pPr>
      <w:r w:rsidRPr="00DB2ADE">
        <w:rPr>
          <w:rFonts w:ascii="Times New Roman" w:eastAsia="Times New Roman" w:hAnsi="Times New Roman" w:cs="Times New Roman"/>
          <w:b/>
          <w:kern w:val="36"/>
          <w:sz w:val="32"/>
          <w:szCs w:val="28"/>
        </w:rPr>
        <w:t>Консультация на тему:</w:t>
      </w:r>
    </w:p>
    <w:p w:rsidR="00DA4E3C" w:rsidRPr="00DB2ADE" w:rsidRDefault="00DB2ADE" w:rsidP="00DB2ADE">
      <w:pPr>
        <w:spacing w:after="0" w:line="240" w:lineRule="auto"/>
        <w:jc w:val="center"/>
        <w:outlineLvl w:val="0"/>
        <w:rPr>
          <w:rFonts w:ascii="Times New Roman" w:eastAsia="Times New Roman" w:hAnsi="Times New Roman" w:cs="Times New Roman"/>
          <w:b/>
          <w:kern w:val="36"/>
          <w:sz w:val="32"/>
          <w:szCs w:val="28"/>
        </w:rPr>
      </w:pPr>
      <w:r w:rsidRPr="00DB2ADE">
        <w:rPr>
          <w:rFonts w:ascii="Times New Roman" w:eastAsia="Times New Roman" w:hAnsi="Times New Roman" w:cs="Times New Roman"/>
          <w:b/>
          <w:kern w:val="36"/>
          <w:sz w:val="32"/>
          <w:szCs w:val="28"/>
        </w:rPr>
        <w:t>«Современные дети, современные игры»</w:t>
      </w:r>
    </w:p>
    <w:p w:rsidR="00DA4E3C" w:rsidRPr="00DB2ADE" w:rsidRDefault="00DA4E3C" w:rsidP="00DB2ADE">
      <w:pPr>
        <w:spacing w:after="0" w:line="240" w:lineRule="atLeast"/>
        <w:outlineLvl w:val="0"/>
        <w:rPr>
          <w:rFonts w:ascii="Arial" w:eastAsia="Times New Roman" w:hAnsi="Arial" w:cs="Arial"/>
          <w:b/>
          <w:color w:val="333333"/>
          <w:kern w:val="36"/>
          <w:sz w:val="36"/>
          <w:szCs w:val="35"/>
        </w:rPr>
      </w:pPr>
    </w:p>
    <w:p w:rsidR="00DA4E3C" w:rsidRDefault="00DA4E3C" w:rsidP="00DA4E3C">
      <w:pPr>
        <w:spacing w:before="125" w:after="376" w:line="240" w:lineRule="atLeast"/>
        <w:outlineLvl w:val="0"/>
        <w:rPr>
          <w:rFonts w:ascii="Arial" w:eastAsia="Times New Roman" w:hAnsi="Arial" w:cs="Arial"/>
          <w:color w:val="333333"/>
          <w:kern w:val="36"/>
          <w:sz w:val="35"/>
          <w:szCs w:val="35"/>
        </w:rPr>
      </w:pPr>
    </w:p>
    <w:p w:rsidR="00DB2ADE" w:rsidRDefault="00DB2ADE" w:rsidP="00DA4E3C">
      <w:pPr>
        <w:spacing w:before="125" w:after="376" w:line="240" w:lineRule="atLeast"/>
        <w:outlineLvl w:val="0"/>
        <w:rPr>
          <w:rFonts w:ascii="Arial" w:eastAsia="Times New Roman" w:hAnsi="Arial" w:cs="Arial"/>
          <w:color w:val="333333"/>
          <w:kern w:val="36"/>
          <w:sz w:val="35"/>
          <w:szCs w:val="35"/>
        </w:rPr>
      </w:pPr>
    </w:p>
    <w:p w:rsidR="00DB2ADE" w:rsidRDefault="00DB2ADE" w:rsidP="00DA4E3C">
      <w:pPr>
        <w:spacing w:before="125" w:after="376" w:line="240" w:lineRule="atLeast"/>
        <w:outlineLvl w:val="0"/>
        <w:rPr>
          <w:rFonts w:ascii="Arial" w:eastAsia="Times New Roman" w:hAnsi="Arial" w:cs="Arial"/>
          <w:color w:val="333333"/>
          <w:kern w:val="36"/>
          <w:sz w:val="35"/>
          <w:szCs w:val="35"/>
        </w:rPr>
      </w:pPr>
    </w:p>
    <w:p w:rsidR="00DB2ADE" w:rsidRDefault="00DB2ADE" w:rsidP="00DA4E3C">
      <w:pPr>
        <w:spacing w:before="125" w:after="376" w:line="240" w:lineRule="atLeast"/>
        <w:outlineLvl w:val="0"/>
        <w:rPr>
          <w:rFonts w:ascii="Arial" w:eastAsia="Times New Roman" w:hAnsi="Arial" w:cs="Arial"/>
          <w:color w:val="333333"/>
          <w:kern w:val="36"/>
          <w:sz w:val="35"/>
          <w:szCs w:val="35"/>
        </w:rPr>
      </w:pPr>
    </w:p>
    <w:p w:rsidR="00DB2ADE" w:rsidRPr="00571DE0" w:rsidRDefault="00DB2ADE" w:rsidP="00DA4E3C">
      <w:pPr>
        <w:spacing w:before="125" w:after="376" w:line="240" w:lineRule="atLeast"/>
        <w:outlineLvl w:val="0"/>
        <w:rPr>
          <w:rFonts w:ascii="Arial" w:eastAsia="Times New Roman" w:hAnsi="Arial" w:cs="Arial"/>
          <w:color w:val="333333"/>
          <w:kern w:val="36"/>
          <w:sz w:val="35"/>
          <w:szCs w:val="35"/>
        </w:rPr>
      </w:pPr>
    </w:p>
    <w:p w:rsidR="00DA4E3C" w:rsidRDefault="00DA4E3C" w:rsidP="00DA4E3C">
      <w:pPr>
        <w:pStyle w:val="Default"/>
        <w:rPr>
          <w:sz w:val="28"/>
          <w:szCs w:val="28"/>
        </w:rPr>
      </w:pPr>
      <w:r>
        <w:t xml:space="preserve">                                                                                      </w:t>
      </w:r>
      <w:r w:rsidR="00C555CA">
        <w:rPr>
          <w:sz w:val="28"/>
          <w:szCs w:val="28"/>
        </w:rPr>
        <w:t>Подготовил</w:t>
      </w:r>
      <w:r>
        <w:rPr>
          <w:sz w:val="28"/>
          <w:szCs w:val="28"/>
        </w:rPr>
        <w:t xml:space="preserve">: </w:t>
      </w:r>
    </w:p>
    <w:p w:rsidR="00DA4E3C" w:rsidRDefault="00DA4E3C" w:rsidP="00DA4E3C">
      <w:pPr>
        <w:pStyle w:val="Default"/>
        <w:rPr>
          <w:sz w:val="28"/>
          <w:szCs w:val="28"/>
        </w:rPr>
      </w:pPr>
      <w:r>
        <w:rPr>
          <w:sz w:val="28"/>
          <w:szCs w:val="28"/>
        </w:rPr>
        <w:t xml:space="preserve">                                                                          воспитатель МКДОУ ЦРР – </w:t>
      </w:r>
    </w:p>
    <w:p w:rsidR="00DA4E3C" w:rsidRDefault="00DA4E3C" w:rsidP="00DA4E3C">
      <w:pPr>
        <w:pStyle w:val="Default"/>
        <w:rPr>
          <w:sz w:val="28"/>
          <w:szCs w:val="28"/>
        </w:rPr>
      </w:pPr>
      <w:r>
        <w:rPr>
          <w:sz w:val="28"/>
          <w:szCs w:val="28"/>
        </w:rPr>
        <w:t xml:space="preserve">                                                                          ДС № 36 «Ласточка»</w:t>
      </w:r>
    </w:p>
    <w:p w:rsidR="00DA4E3C" w:rsidRDefault="00DA4E3C" w:rsidP="00DA4E3C">
      <w:pPr>
        <w:pStyle w:val="Default"/>
        <w:rPr>
          <w:sz w:val="28"/>
          <w:szCs w:val="28"/>
        </w:rPr>
      </w:pPr>
      <w:r>
        <w:rPr>
          <w:sz w:val="28"/>
          <w:szCs w:val="28"/>
        </w:rPr>
        <w:t xml:space="preserve">                                                                          г. Светлоград</w:t>
      </w:r>
    </w:p>
    <w:p w:rsidR="00DA4E3C" w:rsidRPr="00BF30B5" w:rsidRDefault="00DA4E3C" w:rsidP="00DB2ADE">
      <w:pPr>
        <w:pStyle w:val="Default"/>
        <w:rPr>
          <w:sz w:val="28"/>
          <w:szCs w:val="28"/>
        </w:rPr>
      </w:pPr>
      <w:r>
        <w:rPr>
          <w:sz w:val="28"/>
          <w:szCs w:val="28"/>
        </w:rPr>
        <w:t xml:space="preserve">                                                                          </w:t>
      </w:r>
      <w:r w:rsidR="00DB2ADE">
        <w:rPr>
          <w:sz w:val="28"/>
          <w:szCs w:val="28"/>
        </w:rPr>
        <w:t>Глущенко Елена Юрьевна, СЗД</w:t>
      </w:r>
    </w:p>
    <w:p w:rsidR="00DA4E3C" w:rsidRPr="00571DE0" w:rsidRDefault="00DA4E3C" w:rsidP="00DA4E3C">
      <w:pPr>
        <w:spacing w:before="125" w:after="376" w:line="240" w:lineRule="atLeast"/>
        <w:outlineLvl w:val="0"/>
        <w:rPr>
          <w:rFonts w:ascii="Arial" w:eastAsia="Times New Roman" w:hAnsi="Arial" w:cs="Arial"/>
          <w:color w:val="333333"/>
          <w:kern w:val="36"/>
          <w:sz w:val="35"/>
          <w:szCs w:val="35"/>
        </w:rPr>
      </w:pPr>
    </w:p>
    <w:p w:rsidR="00DA4E3C" w:rsidRPr="00571DE0" w:rsidRDefault="00DA4E3C" w:rsidP="00DA4E3C">
      <w:pPr>
        <w:spacing w:before="125" w:after="376" w:line="240" w:lineRule="atLeast"/>
        <w:outlineLvl w:val="0"/>
        <w:rPr>
          <w:rFonts w:ascii="Arial" w:eastAsia="Times New Roman" w:hAnsi="Arial" w:cs="Arial"/>
          <w:color w:val="333333"/>
          <w:kern w:val="36"/>
          <w:sz w:val="35"/>
          <w:szCs w:val="35"/>
        </w:rPr>
      </w:pPr>
    </w:p>
    <w:p w:rsidR="00DA4E3C" w:rsidRPr="00571DE0" w:rsidRDefault="00DA4E3C" w:rsidP="00DA4E3C">
      <w:pPr>
        <w:spacing w:before="125" w:after="376" w:line="240" w:lineRule="atLeast"/>
        <w:outlineLvl w:val="0"/>
        <w:rPr>
          <w:rFonts w:ascii="Arial" w:eastAsia="Times New Roman" w:hAnsi="Arial" w:cs="Arial"/>
          <w:color w:val="333333"/>
          <w:kern w:val="36"/>
          <w:sz w:val="35"/>
          <w:szCs w:val="35"/>
        </w:rPr>
      </w:pPr>
    </w:p>
    <w:p w:rsidR="00DA4E3C" w:rsidRDefault="00DA4E3C" w:rsidP="00DA4E3C">
      <w:pPr>
        <w:pStyle w:val="Default"/>
        <w:jc w:val="center"/>
        <w:rPr>
          <w:sz w:val="28"/>
          <w:szCs w:val="28"/>
        </w:rPr>
      </w:pPr>
    </w:p>
    <w:p w:rsidR="00C555CA" w:rsidRDefault="00C555CA" w:rsidP="00DA4E3C">
      <w:pPr>
        <w:pStyle w:val="Default"/>
        <w:jc w:val="center"/>
        <w:rPr>
          <w:sz w:val="28"/>
          <w:szCs w:val="28"/>
        </w:rPr>
      </w:pPr>
    </w:p>
    <w:p w:rsidR="00DA4E3C" w:rsidRPr="00BF30B5" w:rsidRDefault="00DA4E3C" w:rsidP="00DA4E3C">
      <w:pPr>
        <w:pStyle w:val="Default"/>
        <w:jc w:val="center"/>
        <w:rPr>
          <w:sz w:val="28"/>
          <w:szCs w:val="28"/>
        </w:rPr>
      </w:pPr>
      <w:r w:rsidRPr="00BF30B5">
        <w:rPr>
          <w:sz w:val="28"/>
          <w:szCs w:val="28"/>
        </w:rPr>
        <w:t>Светлоград,</w:t>
      </w:r>
    </w:p>
    <w:p w:rsidR="00DA4E3C" w:rsidRPr="00DB2ADE" w:rsidRDefault="00DA4E3C" w:rsidP="00DB2ADE">
      <w:pPr>
        <w:spacing w:before="125" w:after="376" w:line="240" w:lineRule="auto"/>
        <w:jc w:val="center"/>
        <w:outlineLvl w:val="0"/>
        <w:rPr>
          <w:rFonts w:ascii="Times New Roman" w:hAnsi="Times New Roman" w:cs="Times New Roman"/>
          <w:sz w:val="28"/>
          <w:szCs w:val="28"/>
        </w:rPr>
      </w:pPr>
      <w:r>
        <w:rPr>
          <w:rFonts w:ascii="Times New Roman" w:hAnsi="Times New Roman" w:cs="Times New Roman"/>
          <w:sz w:val="28"/>
          <w:szCs w:val="28"/>
        </w:rPr>
        <w:t>2017</w:t>
      </w:r>
      <w:r w:rsidRPr="00BF30B5">
        <w:rPr>
          <w:rFonts w:ascii="Times New Roman" w:hAnsi="Times New Roman" w:cs="Times New Roman"/>
          <w:sz w:val="28"/>
          <w:szCs w:val="28"/>
        </w:rPr>
        <w:t xml:space="preserve"> г.</w:t>
      </w:r>
    </w:p>
    <w:p w:rsidR="00DB6A57" w:rsidRPr="00DB6A57" w:rsidRDefault="00DA4E3C" w:rsidP="00DA4E3C">
      <w:pPr>
        <w:spacing w:after="0" w:line="240" w:lineRule="auto"/>
        <w:rPr>
          <w:rFonts w:ascii="Times New Roman" w:hAnsi="Times New Roman" w:cs="Times New Roman"/>
          <w:sz w:val="28"/>
          <w:szCs w:val="28"/>
        </w:rPr>
      </w:pPr>
      <w:r w:rsidRPr="00DB6A57">
        <w:rPr>
          <w:rFonts w:ascii="Times New Roman" w:hAnsi="Times New Roman" w:cs="Times New Roman"/>
          <w:b/>
          <w:sz w:val="28"/>
          <w:szCs w:val="28"/>
        </w:rPr>
        <w:lastRenderedPageBreak/>
        <w:t>Тема:</w:t>
      </w:r>
      <w:r w:rsidR="00872E5B">
        <w:rPr>
          <w:rFonts w:ascii="Times New Roman" w:hAnsi="Times New Roman" w:cs="Times New Roman"/>
          <w:sz w:val="28"/>
          <w:szCs w:val="28"/>
        </w:rPr>
        <w:t xml:space="preserve"> </w:t>
      </w:r>
      <w:r w:rsidR="00DB6A57">
        <w:rPr>
          <w:rFonts w:ascii="Times New Roman" w:hAnsi="Times New Roman" w:cs="Times New Roman"/>
          <w:sz w:val="28"/>
          <w:szCs w:val="28"/>
        </w:rPr>
        <w:t>«Современные дети, современные игры</w:t>
      </w:r>
      <w:r w:rsidR="00DB2ADE">
        <w:rPr>
          <w:rFonts w:ascii="Times New Roman" w:hAnsi="Times New Roman" w:cs="Times New Roman"/>
          <w:sz w:val="28"/>
          <w:szCs w:val="28"/>
        </w:rPr>
        <w:t>»</w:t>
      </w:r>
    </w:p>
    <w:p w:rsidR="00DA4E3C" w:rsidRDefault="00DB6A57" w:rsidP="00DA4E3C">
      <w:pPr>
        <w:pStyle w:val="Default"/>
        <w:rPr>
          <w:b/>
          <w:bCs/>
          <w:sz w:val="28"/>
          <w:szCs w:val="28"/>
        </w:rPr>
      </w:pPr>
      <w:r>
        <w:rPr>
          <w:b/>
          <w:bCs/>
          <w:sz w:val="28"/>
          <w:szCs w:val="28"/>
        </w:rPr>
        <w:t>Цель:</w:t>
      </w:r>
      <w:r w:rsidR="00257140" w:rsidRPr="00257140">
        <w:rPr>
          <w:b/>
          <w:bCs/>
          <w:sz w:val="28"/>
          <w:szCs w:val="28"/>
        </w:rPr>
        <w:t xml:space="preserve"> </w:t>
      </w:r>
      <w:r w:rsidR="00257140" w:rsidRPr="00257140">
        <w:rPr>
          <w:bCs/>
          <w:sz w:val="28"/>
          <w:szCs w:val="28"/>
        </w:rPr>
        <w:t xml:space="preserve">познакомить </w:t>
      </w:r>
      <w:r w:rsidR="00257140">
        <w:rPr>
          <w:bCs/>
          <w:sz w:val="28"/>
          <w:szCs w:val="28"/>
        </w:rPr>
        <w:t>родителей</w:t>
      </w:r>
      <w:r w:rsidR="00257140" w:rsidRPr="00257140">
        <w:rPr>
          <w:bCs/>
          <w:sz w:val="28"/>
          <w:szCs w:val="28"/>
        </w:rPr>
        <w:t xml:space="preserve"> с влиянием современных игр на развитие игрового сюжета дошкольников</w:t>
      </w:r>
      <w:r w:rsidR="00C555CA">
        <w:rPr>
          <w:bCs/>
          <w:sz w:val="28"/>
          <w:szCs w:val="28"/>
        </w:rPr>
        <w:t>.</w:t>
      </w:r>
    </w:p>
    <w:p w:rsidR="00DB6A57" w:rsidRDefault="00DA4E3C" w:rsidP="00DB6A57">
      <w:pPr>
        <w:pStyle w:val="Default"/>
        <w:rPr>
          <w:b/>
          <w:bCs/>
          <w:sz w:val="28"/>
          <w:szCs w:val="28"/>
        </w:rPr>
      </w:pPr>
      <w:r w:rsidRPr="00BC05B4">
        <w:rPr>
          <w:b/>
          <w:bCs/>
          <w:sz w:val="28"/>
          <w:szCs w:val="28"/>
        </w:rPr>
        <w:t xml:space="preserve">План </w:t>
      </w:r>
      <w:r w:rsidR="00DB6A57">
        <w:rPr>
          <w:b/>
          <w:bCs/>
          <w:sz w:val="28"/>
          <w:szCs w:val="28"/>
        </w:rPr>
        <w:t>проведения консультации</w:t>
      </w:r>
      <w:r w:rsidRPr="00BC05B4">
        <w:rPr>
          <w:b/>
          <w:bCs/>
          <w:sz w:val="28"/>
          <w:szCs w:val="28"/>
        </w:rPr>
        <w:t>:</w:t>
      </w:r>
    </w:p>
    <w:p w:rsidR="00DB2ADE" w:rsidRPr="00DB2ADE" w:rsidRDefault="00DB2ADE" w:rsidP="00DB6A57">
      <w:pPr>
        <w:pStyle w:val="Default"/>
        <w:rPr>
          <w:b/>
          <w:bCs/>
          <w:sz w:val="28"/>
          <w:szCs w:val="28"/>
        </w:rPr>
      </w:pPr>
      <w:proofErr w:type="gramStart"/>
      <w:r>
        <w:rPr>
          <w:b/>
          <w:bCs/>
          <w:sz w:val="28"/>
          <w:szCs w:val="28"/>
          <w:lang w:val="en-US"/>
        </w:rPr>
        <w:t>I</w:t>
      </w:r>
      <w:r w:rsidRPr="00DB2ADE">
        <w:rPr>
          <w:b/>
          <w:bCs/>
          <w:sz w:val="28"/>
          <w:szCs w:val="28"/>
        </w:rPr>
        <w:t xml:space="preserve">. </w:t>
      </w:r>
      <w:r w:rsidR="00093EB4">
        <w:rPr>
          <w:b/>
          <w:bCs/>
          <w:sz w:val="28"/>
          <w:szCs w:val="28"/>
        </w:rPr>
        <w:t>Современный</w:t>
      </w:r>
      <w:r>
        <w:rPr>
          <w:b/>
          <w:bCs/>
          <w:sz w:val="28"/>
          <w:szCs w:val="28"/>
        </w:rPr>
        <w:t xml:space="preserve"> ребёнок.</w:t>
      </w:r>
      <w:proofErr w:type="gramEnd"/>
      <w:r>
        <w:rPr>
          <w:b/>
          <w:bCs/>
          <w:sz w:val="28"/>
          <w:szCs w:val="28"/>
        </w:rPr>
        <w:t xml:space="preserve"> Какой он?</w:t>
      </w:r>
    </w:p>
    <w:p w:rsidR="00DA4E3C" w:rsidRDefault="00DA4E3C" w:rsidP="00DB6A57">
      <w:pPr>
        <w:pStyle w:val="Default"/>
        <w:jc w:val="both"/>
        <w:rPr>
          <w:b/>
          <w:bCs/>
          <w:sz w:val="28"/>
          <w:szCs w:val="28"/>
        </w:rPr>
      </w:pPr>
      <w:r w:rsidRPr="00BC05B4">
        <w:rPr>
          <w:b/>
          <w:bCs/>
          <w:sz w:val="28"/>
          <w:szCs w:val="28"/>
        </w:rPr>
        <w:t>I</w:t>
      </w:r>
      <w:proofErr w:type="spellStart"/>
      <w:r w:rsidR="00DB2ADE">
        <w:rPr>
          <w:b/>
          <w:bCs/>
          <w:sz w:val="28"/>
          <w:szCs w:val="28"/>
          <w:lang w:val="en-US"/>
        </w:rPr>
        <w:t>I</w:t>
      </w:r>
      <w:proofErr w:type="spellEnd"/>
      <w:r w:rsidRPr="00BC05B4">
        <w:rPr>
          <w:b/>
          <w:bCs/>
          <w:sz w:val="28"/>
          <w:szCs w:val="28"/>
        </w:rPr>
        <w:t xml:space="preserve">. </w:t>
      </w:r>
      <w:r w:rsidR="00DB6A57">
        <w:rPr>
          <w:b/>
          <w:color w:val="262626" w:themeColor="text1" w:themeTint="D9"/>
          <w:sz w:val="28"/>
          <w:szCs w:val="28"/>
        </w:rPr>
        <w:t>Игры для детей. Почему они нужны?</w:t>
      </w:r>
      <w:r w:rsidRPr="00755279">
        <w:rPr>
          <w:b/>
          <w:i/>
          <w:color w:val="262626" w:themeColor="text1" w:themeTint="D9"/>
          <w:sz w:val="28"/>
          <w:szCs w:val="28"/>
        </w:rPr>
        <w:t xml:space="preserve">     </w:t>
      </w:r>
    </w:p>
    <w:p w:rsidR="00DB6A57" w:rsidRDefault="00DA4E3C" w:rsidP="00DB6A57">
      <w:pPr>
        <w:pStyle w:val="Default"/>
        <w:jc w:val="both"/>
        <w:rPr>
          <w:b/>
          <w:bCs/>
          <w:sz w:val="28"/>
          <w:szCs w:val="28"/>
        </w:rPr>
      </w:pPr>
      <w:r w:rsidRPr="00BC05B4">
        <w:rPr>
          <w:b/>
          <w:bCs/>
          <w:sz w:val="28"/>
          <w:szCs w:val="28"/>
        </w:rPr>
        <w:t>I</w:t>
      </w:r>
      <w:proofErr w:type="spellStart"/>
      <w:r w:rsidR="00DB2ADE">
        <w:rPr>
          <w:b/>
          <w:bCs/>
          <w:sz w:val="28"/>
          <w:szCs w:val="28"/>
          <w:lang w:val="en-US"/>
        </w:rPr>
        <w:t>I</w:t>
      </w:r>
      <w:r w:rsidRPr="00BC05B4">
        <w:rPr>
          <w:b/>
          <w:bCs/>
          <w:sz w:val="28"/>
          <w:szCs w:val="28"/>
        </w:rPr>
        <w:t>I</w:t>
      </w:r>
      <w:proofErr w:type="spellEnd"/>
      <w:r w:rsidRPr="00BC05B4">
        <w:rPr>
          <w:b/>
          <w:bCs/>
          <w:sz w:val="28"/>
          <w:szCs w:val="28"/>
        </w:rPr>
        <w:t xml:space="preserve">. </w:t>
      </w:r>
      <w:r w:rsidR="00DB6A57">
        <w:rPr>
          <w:b/>
          <w:bCs/>
          <w:sz w:val="28"/>
          <w:szCs w:val="28"/>
        </w:rPr>
        <w:t>Современные игры для детей</w:t>
      </w:r>
      <w:r w:rsidR="00C555CA">
        <w:rPr>
          <w:b/>
          <w:bCs/>
          <w:sz w:val="28"/>
          <w:szCs w:val="28"/>
        </w:rPr>
        <w:t>.</w:t>
      </w:r>
    </w:p>
    <w:p w:rsidR="00DA4E3C" w:rsidRDefault="00DB2ADE" w:rsidP="00DB6A57">
      <w:pPr>
        <w:pStyle w:val="Default"/>
        <w:jc w:val="both"/>
        <w:rPr>
          <w:b/>
          <w:bCs/>
          <w:sz w:val="28"/>
          <w:szCs w:val="28"/>
        </w:rPr>
      </w:pPr>
      <w:r>
        <w:rPr>
          <w:b/>
          <w:bCs/>
          <w:sz w:val="28"/>
          <w:szCs w:val="28"/>
        </w:rPr>
        <w:t>I</w:t>
      </w:r>
      <w:r>
        <w:rPr>
          <w:b/>
          <w:bCs/>
          <w:sz w:val="28"/>
          <w:szCs w:val="28"/>
          <w:lang w:val="en-US"/>
        </w:rPr>
        <w:t>V</w:t>
      </w:r>
      <w:r w:rsidR="00DA4E3C" w:rsidRPr="00BC05B4">
        <w:rPr>
          <w:b/>
          <w:bCs/>
          <w:sz w:val="28"/>
          <w:szCs w:val="28"/>
        </w:rPr>
        <w:t xml:space="preserve">. </w:t>
      </w:r>
      <w:r w:rsidR="00DB6A57">
        <w:rPr>
          <w:b/>
          <w:bCs/>
          <w:sz w:val="28"/>
          <w:szCs w:val="28"/>
        </w:rPr>
        <w:t>Как правильно выбрать игры для ребёнка</w:t>
      </w:r>
      <w:r w:rsidR="00C555CA">
        <w:rPr>
          <w:b/>
          <w:bCs/>
          <w:sz w:val="28"/>
          <w:szCs w:val="28"/>
        </w:rPr>
        <w:t>.</w:t>
      </w:r>
    </w:p>
    <w:p w:rsidR="00DB6A57" w:rsidRDefault="00DB6A57" w:rsidP="00DB6A57">
      <w:pPr>
        <w:pStyle w:val="Default"/>
        <w:jc w:val="both"/>
        <w:rPr>
          <w:b/>
          <w:bCs/>
          <w:sz w:val="28"/>
          <w:szCs w:val="28"/>
        </w:rPr>
      </w:pPr>
    </w:p>
    <w:p w:rsidR="00DA4E3C" w:rsidRPr="00093EB4" w:rsidRDefault="00DA4E3C" w:rsidP="00DA4E3C">
      <w:pPr>
        <w:spacing w:before="125" w:after="376" w:line="240" w:lineRule="atLeast"/>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Ход </w:t>
      </w:r>
      <w:r w:rsidR="00DB6A57">
        <w:rPr>
          <w:rFonts w:ascii="Times New Roman" w:hAnsi="Times New Roman" w:cs="Times New Roman"/>
          <w:b/>
          <w:bCs/>
          <w:sz w:val="28"/>
          <w:szCs w:val="28"/>
        </w:rPr>
        <w:t>проведения консультации</w:t>
      </w:r>
      <w:r>
        <w:rPr>
          <w:rFonts w:ascii="Times New Roman" w:hAnsi="Times New Roman" w:cs="Times New Roman"/>
          <w:b/>
          <w:bCs/>
          <w:sz w:val="28"/>
          <w:szCs w:val="28"/>
        </w:rPr>
        <w:t>:</w:t>
      </w:r>
    </w:p>
    <w:p w:rsidR="00DB2ADE" w:rsidRPr="00DB2ADE" w:rsidRDefault="00DB2ADE" w:rsidP="00DB2ADE">
      <w:pPr>
        <w:pStyle w:val="Default"/>
        <w:rPr>
          <w:b/>
          <w:bCs/>
          <w:sz w:val="28"/>
          <w:szCs w:val="28"/>
        </w:rPr>
      </w:pPr>
      <w:r>
        <w:rPr>
          <w:b/>
          <w:bCs/>
          <w:sz w:val="28"/>
          <w:szCs w:val="28"/>
          <w:lang w:val="en-US"/>
        </w:rPr>
        <w:t>I</w:t>
      </w:r>
      <w:r w:rsidRPr="00DB2ADE">
        <w:rPr>
          <w:b/>
          <w:bCs/>
          <w:sz w:val="28"/>
          <w:szCs w:val="28"/>
        </w:rPr>
        <w:t xml:space="preserve">. </w:t>
      </w:r>
      <w:r>
        <w:rPr>
          <w:b/>
          <w:bCs/>
          <w:sz w:val="28"/>
          <w:szCs w:val="28"/>
          <w:lang w:val="en-US"/>
        </w:rPr>
        <w:t>C</w:t>
      </w:r>
      <w:r w:rsidR="00093EB4">
        <w:rPr>
          <w:b/>
          <w:bCs/>
          <w:sz w:val="28"/>
          <w:szCs w:val="28"/>
        </w:rPr>
        <w:t>овременный</w:t>
      </w:r>
      <w:r>
        <w:rPr>
          <w:b/>
          <w:bCs/>
          <w:sz w:val="28"/>
          <w:szCs w:val="28"/>
        </w:rPr>
        <w:t xml:space="preserve"> ребёнок. Какой он?</w:t>
      </w:r>
    </w:p>
    <w:p w:rsidR="00257140" w:rsidRDefault="00257140" w:rsidP="00257140">
      <w:pPr>
        <w:spacing w:after="0" w:line="240" w:lineRule="auto"/>
        <w:jc w:val="both"/>
        <w:outlineLvl w:val="0"/>
        <w:rPr>
          <w:rFonts w:ascii="Times New Roman" w:hAnsi="Times New Roman" w:cs="Times New Roman"/>
          <w:sz w:val="28"/>
          <w:szCs w:val="28"/>
          <w:shd w:val="clear" w:color="auto" w:fill="FFFFFF"/>
        </w:rPr>
      </w:pPr>
      <w:r w:rsidRPr="00257140">
        <w:rPr>
          <w:rFonts w:ascii="Times New Roman" w:hAnsi="Times New Roman" w:cs="Times New Roman"/>
          <w:sz w:val="28"/>
          <w:szCs w:val="28"/>
        </w:rPr>
        <w:t xml:space="preserve">    Сегодня</w:t>
      </w:r>
      <w:r>
        <w:rPr>
          <w:rFonts w:ascii="Times New Roman" w:hAnsi="Times New Roman" w:cs="Times New Roman"/>
          <w:sz w:val="28"/>
          <w:szCs w:val="28"/>
        </w:rPr>
        <w:t>,</w:t>
      </w:r>
      <w:r w:rsidR="00DB2ADE" w:rsidRPr="00257140">
        <w:rPr>
          <w:rFonts w:ascii="Times New Roman" w:hAnsi="Times New Roman" w:cs="Times New Roman"/>
          <w:sz w:val="28"/>
          <w:szCs w:val="28"/>
        </w:rPr>
        <w:t xml:space="preserve"> уже не вызывает сомнений тот факт, что современный ребенок не такой, каким был его сверстник несколько десятилетий назад</w:t>
      </w:r>
      <w:r w:rsidR="00DB2ADE" w:rsidRPr="00257140">
        <w:rPr>
          <w:rFonts w:ascii="Times New Roman" w:hAnsi="Times New Roman" w:cs="Times New Roman"/>
          <w:sz w:val="28"/>
          <w:szCs w:val="28"/>
          <w:shd w:val="clear" w:color="auto" w:fill="F0EEFB"/>
        </w:rPr>
        <w:t>.</w:t>
      </w:r>
      <w:r w:rsidR="00DB2ADE" w:rsidRPr="00257140">
        <w:rPr>
          <w:rFonts w:ascii="Times New Roman" w:hAnsi="Times New Roman" w:cs="Times New Roman"/>
          <w:sz w:val="28"/>
          <w:szCs w:val="28"/>
          <w:shd w:val="clear" w:color="auto" w:fill="FFFFFF"/>
        </w:rPr>
        <w:t xml:space="preserve"> Современный мир непрерывно меняется. Скорость, с которой наша жизнь претерпевает трансформации, намного выше, чем двадцать или тридцать лет назад. Наши дети растут и развиваются в условиях постиндустриального информационного общества. С самого рождения они сталкиваются с современными высокотехнологичными достижениями. Все технические новшества становятся бытием подрастающего поколения.</w:t>
      </w:r>
    </w:p>
    <w:p w:rsidR="00257140" w:rsidRDefault="00257140" w:rsidP="00257140">
      <w:pPr>
        <w:spacing w:after="0" w:line="240" w:lineRule="auto"/>
        <w:jc w:val="center"/>
        <w:outlineLvl w:val="0"/>
        <w:rPr>
          <w:rFonts w:ascii="Times New Roman" w:hAnsi="Times New Roman" w:cs="Times New Roman"/>
          <w:sz w:val="28"/>
          <w:szCs w:val="28"/>
          <w:shd w:val="clear" w:color="auto" w:fill="FFFFFF"/>
        </w:rPr>
      </w:pPr>
      <w:r>
        <w:rPr>
          <w:noProof/>
        </w:rPr>
        <w:drawing>
          <wp:inline distT="0" distB="0" distL="0" distR="0">
            <wp:extent cx="3543300" cy="2047875"/>
            <wp:effectExtent l="95250" t="114300" r="57150" b="85725"/>
            <wp:docPr id="1" name="Рисунок 1" descr="https://im0-tub-ru.yandex.net/i?id=b3f8e38ab4c34757036e179cb5f40454&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b3f8e38ab4c34757036e179cb5f40454&amp;n=33&amp;h=215&amp;w=323"/>
                    <pic:cNvPicPr>
                      <a:picLocks noChangeAspect="1" noChangeArrowheads="1"/>
                    </pic:cNvPicPr>
                  </pic:nvPicPr>
                  <pic:blipFill>
                    <a:blip r:embed="rId8" cstate="print"/>
                    <a:srcRect/>
                    <a:stretch>
                      <a:fillRect/>
                    </a:stretch>
                  </pic:blipFill>
                  <pic:spPr bwMode="auto">
                    <a:xfrm rot="248187">
                      <a:off x="0" y="0"/>
                      <a:ext cx="3543300" cy="2047875"/>
                    </a:xfrm>
                    <a:prstGeom prst="rect">
                      <a:avLst/>
                    </a:prstGeom>
                    <a:ln>
                      <a:noFill/>
                    </a:ln>
                    <a:effectLst>
                      <a:softEdge rad="112500"/>
                    </a:effectLst>
                  </pic:spPr>
                </pic:pic>
              </a:graphicData>
            </a:graphic>
          </wp:inline>
        </w:drawing>
      </w:r>
    </w:p>
    <w:p w:rsidR="00257140" w:rsidRDefault="00257140" w:rsidP="00257140">
      <w:pPr>
        <w:spacing w:after="0" w:line="240" w:lineRule="auto"/>
        <w:jc w:val="both"/>
        <w:outlineLvl w:val="0"/>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B2ADE" w:rsidRPr="00257140">
        <w:rPr>
          <w:rFonts w:ascii="Times New Roman" w:hAnsi="Times New Roman" w:cs="Times New Roman"/>
          <w:sz w:val="28"/>
          <w:szCs w:val="28"/>
          <w:shd w:val="clear" w:color="auto" w:fill="FFFFFF"/>
        </w:rPr>
        <w:t xml:space="preserve">Раньше для всех детей дошкольного возраста добрыми героями были Илья Муромец, Иван-царевич, злодеями – Кощей Бессмертный и Баба-яга. Для многих современных детей добрые – это Человек-Паук, </w:t>
      </w:r>
      <w:proofErr w:type="spellStart"/>
      <w:r w:rsidR="00DB2ADE" w:rsidRPr="00257140">
        <w:rPr>
          <w:rFonts w:ascii="Times New Roman" w:hAnsi="Times New Roman" w:cs="Times New Roman"/>
          <w:sz w:val="28"/>
          <w:szCs w:val="28"/>
          <w:shd w:val="clear" w:color="auto" w:fill="FFFFFF"/>
        </w:rPr>
        <w:t>Бэтмен</w:t>
      </w:r>
      <w:proofErr w:type="spellEnd"/>
      <w:r w:rsidR="00DB2ADE" w:rsidRPr="00257140">
        <w:rPr>
          <w:rFonts w:ascii="Times New Roman" w:hAnsi="Times New Roman" w:cs="Times New Roman"/>
          <w:sz w:val="28"/>
          <w:szCs w:val="28"/>
          <w:shd w:val="clear" w:color="auto" w:fill="FFFFFF"/>
        </w:rPr>
        <w:t xml:space="preserve">, капитан Америка, а злодеи – </w:t>
      </w:r>
      <w:proofErr w:type="spellStart"/>
      <w:r w:rsidR="00DB2ADE" w:rsidRPr="00257140">
        <w:rPr>
          <w:rFonts w:ascii="Times New Roman" w:hAnsi="Times New Roman" w:cs="Times New Roman"/>
          <w:sz w:val="28"/>
          <w:szCs w:val="28"/>
          <w:shd w:val="clear" w:color="auto" w:fill="FFFFFF"/>
        </w:rPr>
        <w:t>Галактус</w:t>
      </w:r>
      <w:proofErr w:type="spellEnd"/>
      <w:r w:rsidR="00DB2ADE" w:rsidRPr="00257140">
        <w:rPr>
          <w:rFonts w:ascii="Times New Roman" w:hAnsi="Times New Roman" w:cs="Times New Roman"/>
          <w:sz w:val="28"/>
          <w:szCs w:val="28"/>
          <w:shd w:val="clear" w:color="auto" w:fill="FFFFFF"/>
        </w:rPr>
        <w:t xml:space="preserve">, </w:t>
      </w:r>
      <w:proofErr w:type="spellStart"/>
      <w:r w:rsidR="00DB2ADE" w:rsidRPr="00257140">
        <w:rPr>
          <w:rFonts w:ascii="Times New Roman" w:hAnsi="Times New Roman" w:cs="Times New Roman"/>
          <w:sz w:val="28"/>
          <w:szCs w:val="28"/>
          <w:shd w:val="clear" w:color="auto" w:fill="FFFFFF"/>
        </w:rPr>
        <w:t>Запредельник</w:t>
      </w:r>
      <w:proofErr w:type="spellEnd"/>
      <w:r w:rsidR="00DB2ADE" w:rsidRPr="00257140">
        <w:rPr>
          <w:rFonts w:ascii="Times New Roman" w:hAnsi="Times New Roman" w:cs="Times New Roman"/>
          <w:sz w:val="28"/>
          <w:szCs w:val="28"/>
          <w:shd w:val="clear" w:color="auto" w:fill="FFFFFF"/>
        </w:rPr>
        <w:t xml:space="preserve"> и прочие монстры, а для многих взрослых все современные герои, и добрые, и злые, просто какие-то чудовищные </w:t>
      </w:r>
      <w:proofErr w:type="gramStart"/>
      <w:r w:rsidR="00DB2ADE" w:rsidRPr="00257140">
        <w:rPr>
          <w:rFonts w:ascii="Times New Roman" w:hAnsi="Times New Roman" w:cs="Times New Roman"/>
          <w:sz w:val="28"/>
          <w:szCs w:val="28"/>
          <w:shd w:val="clear" w:color="auto" w:fill="FFFFFF"/>
        </w:rPr>
        <w:t>монстры-уроды</w:t>
      </w:r>
      <w:proofErr w:type="gramEnd"/>
      <w:r w:rsidR="00DB2ADE" w:rsidRPr="00257140">
        <w:rPr>
          <w:rFonts w:ascii="Times New Roman" w:hAnsi="Times New Roman" w:cs="Times New Roman"/>
          <w:sz w:val="28"/>
          <w:szCs w:val="28"/>
          <w:shd w:val="clear" w:color="auto" w:fill="FFFFFF"/>
        </w:rPr>
        <w:t>. И это, конечно, не все отличия между детьми прошлых лет и современными дошкольниками.</w:t>
      </w:r>
      <w:r w:rsidR="00DB2ADE" w:rsidRPr="00257140">
        <w:rPr>
          <w:rStyle w:val="apple-converted-space"/>
          <w:rFonts w:ascii="Times New Roman" w:hAnsi="Times New Roman" w:cs="Times New Roman"/>
          <w:sz w:val="28"/>
          <w:szCs w:val="28"/>
          <w:shd w:val="clear" w:color="auto" w:fill="FFFFFF"/>
        </w:rPr>
        <w:t> </w:t>
      </w:r>
    </w:p>
    <w:p w:rsidR="00257140" w:rsidRDefault="00257140" w:rsidP="00257140">
      <w:pPr>
        <w:spacing w:after="0" w:line="240" w:lineRule="auto"/>
        <w:jc w:val="both"/>
        <w:outlineLvl w:val="0"/>
        <w:rPr>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     </w:t>
      </w:r>
      <w:r w:rsidR="00DB2ADE" w:rsidRPr="00257140">
        <w:rPr>
          <w:rFonts w:ascii="Times New Roman" w:hAnsi="Times New Roman" w:cs="Times New Roman"/>
          <w:sz w:val="28"/>
          <w:szCs w:val="28"/>
          <w:shd w:val="clear" w:color="auto" w:fill="FFFFFF"/>
        </w:rPr>
        <w:t>Многие современные дети умеют делать то, с чем не справлялись их сверстники еще 10–20 лет назад. Но не потому, что психиче</w:t>
      </w:r>
      <w:r w:rsidR="00DB2ADE" w:rsidRPr="00257140">
        <w:rPr>
          <w:rFonts w:ascii="Times New Roman" w:hAnsi="Times New Roman" w:cs="Times New Roman"/>
          <w:sz w:val="28"/>
          <w:szCs w:val="28"/>
          <w:shd w:val="clear" w:color="auto" w:fill="FFFFFF"/>
        </w:rPr>
        <w:softHyphen/>
        <w:t xml:space="preserve">ское развитие стало другим или сами дети изменились: а вследствие того, что трансформировались требования взрослых к тому, каким должен быть идеальный ребенок. Если раньше таким считался отзывчивый, добрый и </w:t>
      </w:r>
      <w:r w:rsidR="00DB2ADE" w:rsidRPr="00257140">
        <w:rPr>
          <w:rFonts w:ascii="Times New Roman" w:hAnsi="Times New Roman" w:cs="Times New Roman"/>
          <w:sz w:val="28"/>
          <w:szCs w:val="28"/>
          <w:shd w:val="clear" w:color="auto" w:fill="FFFFFF"/>
        </w:rPr>
        <w:lastRenderedPageBreak/>
        <w:t>честный человечек, то теперь таким считается умный и независимый Человек. Поэтому у современных детей начинает отста</w:t>
      </w:r>
      <w:r w:rsidR="00DB2ADE" w:rsidRPr="00257140">
        <w:rPr>
          <w:rFonts w:ascii="Times New Roman" w:hAnsi="Times New Roman" w:cs="Times New Roman"/>
          <w:sz w:val="28"/>
          <w:szCs w:val="28"/>
          <w:shd w:val="clear" w:color="auto" w:fill="FFFFFF"/>
        </w:rPr>
        <w:softHyphen/>
        <w:t>вать развитие социальных эмоций – со</w:t>
      </w:r>
      <w:r w:rsidR="00DB2ADE" w:rsidRPr="00257140">
        <w:rPr>
          <w:rFonts w:ascii="Times New Roman" w:hAnsi="Times New Roman" w:cs="Times New Roman"/>
          <w:sz w:val="28"/>
          <w:szCs w:val="28"/>
          <w:shd w:val="clear" w:color="auto" w:fill="FFFFFF"/>
        </w:rPr>
        <w:softHyphen/>
        <w:t>пе</w:t>
      </w:r>
      <w:r w:rsidR="00DB2ADE" w:rsidRPr="00257140">
        <w:rPr>
          <w:rFonts w:ascii="Times New Roman" w:hAnsi="Times New Roman" w:cs="Times New Roman"/>
          <w:sz w:val="28"/>
          <w:szCs w:val="28"/>
          <w:shd w:val="clear" w:color="auto" w:fill="FFFFFF"/>
        </w:rPr>
        <w:softHyphen/>
        <w:t>ре</w:t>
      </w:r>
      <w:r w:rsidR="00DB2ADE" w:rsidRPr="00257140">
        <w:rPr>
          <w:rFonts w:ascii="Times New Roman" w:hAnsi="Times New Roman" w:cs="Times New Roman"/>
          <w:sz w:val="28"/>
          <w:szCs w:val="28"/>
          <w:shd w:val="clear" w:color="auto" w:fill="FFFFFF"/>
        </w:rPr>
        <w:softHyphen/>
        <w:t>живания и сочувствия, эстетические переживания и чувства, зато очень развиты интеллекту</w:t>
      </w:r>
      <w:r w:rsidR="00DB2ADE" w:rsidRPr="00257140">
        <w:rPr>
          <w:rFonts w:ascii="Times New Roman" w:hAnsi="Times New Roman" w:cs="Times New Roman"/>
          <w:sz w:val="28"/>
          <w:szCs w:val="28"/>
          <w:shd w:val="clear" w:color="auto" w:fill="FFFFFF"/>
        </w:rPr>
        <w:softHyphen/>
        <w:t>альные эмоции – удивление, радость от познания мира и самопознания и т. д. Самомнение растет.</w:t>
      </w:r>
    </w:p>
    <w:p w:rsidR="00E3678B" w:rsidRPr="00093EB4" w:rsidRDefault="00257140" w:rsidP="00257140">
      <w:pPr>
        <w:spacing w:after="0" w:line="240" w:lineRule="auto"/>
        <w:jc w:val="both"/>
        <w:outlineLvl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E3678B" w:rsidRPr="00257140">
        <w:rPr>
          <w:rFonts w:ascii="Times New Roman" w:hAnsi="Times New Roman" w:cs="Times New Roman"/>
          <w:sz w:val="28"/>
          <w:szCs w:val="28"/>
          <w:shd w:val="clear" w:color="auto" w:fill="FFFFFF"/>
        </w:rPr>
        <w:t>Обращает на себя внимание неумение детей играть. Современные дети и хотели бы научиться играть сами, но не могут: сегодня фактически разрушена детская субкультура, которая передавала бы младшим и старшим дошкольникам игровой опыт от одного поколения к другому.</w:t>
      </w:r>
    </w:p>
    <w:p w:rsidR="00DB2ADE" w:rsidRPr="00257140" w:rsidRDefault="00257140" w:rsidP="00257140">
      <w:pPr>
        <w:spacing w:after="0" w:line="240" w:lineRule="auto"/>
        <w:jc w:val="both"/>
        <w:outlineLvl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E3678B" w:rsidRPr="00257140">
        <w:rPr>
          <w:rFonts w:ascii="Times New Roman" w:hAnsi="Times New Roman" w:cs="Times New Roman"/>
          <w:sz w:val="28"/>
          <w:szCs w:val="28"/>
          <w:shd w:val="clear" w:color="auto" w:fill="FFFFFF"/>
        </w:rPr>
        <w:t>Между тем игровая деятельность – ведущая деятельность ребенка дошкольного возраста, которая определяет специфику социальной ситуации развития ребенка: освоение социальной позиции «Я и общество».</w:t>
      </w:r>
    </w:p>
    <w:p w:rsidR="00DA4E3C" w:rsidRPr="00DB6A57" w:rsidRDefault="00DB6A57" w:rsidP="00DB6A57">
      <w:pPr>
        <w:pStyle w:val="Default"/>
        <w:jc w:val="both"/>
        <w:rPr>
          <w:b/>
          <w:bCs/>
          <w:sz w:val="28"/>
          <w:szCs w:val="28"/>
        </w:rPr>
      </w:pPr>
      <w:r w:rsidRPr="00BC05B4">
        <w:rPr>
          <w:b/>
          <w:bCs/>
          <w:sz w:val="28"/>
          <w:szCs w:val="28"/>
        </w:rPr>
        <w:t>I</w:t>
      </w:r>
      <w:proofErr w:type="spellStart"/>
      <w:r w:rsidR="00DB2ADE">
        <w:rPr>
          <w:b/>
          <w:bCs/>
          <w:sz w:val="28"/>
          <w:szCs w:val="28"/>
          <w:lang w:val="en-US"/>
        </w:rPr>
        <w:t>I</w:t>
      </w:r>
      <w:proofErr w:type="spellEnd"/>
      <w:r w:rsidRPr="00BC05B4">
        <w:rPr>
          <w:b/>
          <w:bCs/>
          <w:sz w:val="28"/>
          <w:szCs w:val="28"/>
        </w:rPr>
        <w:t xml:space="preserve">. </w:t>
      </w:r>
      <w:r>
        <w:rPr>
          <w:b/>
          <w:color w:val="262626" w:themeColor="text1" w:themeTint="D9"/>
          <w:sz w:val="28"/>
          <w:szCs w:val="28"/>
        </w:rPr>
        <w:t>Игры для детей. Почему они нужны?</w:t>
      </w:r>
      <w:r w:rsidRPr="00755279">
        <w:rPr>
          <w:b/>
          <w:i/>
          <w:color w:val="262626" w:themeColor="text1" w:themeTint="D9"/>
          <w:sz w:val="28"/>
          <w:szCs w:val="28"/>
        </w:rPr>
        <w:t xml:space="preserve">     </w:t>
      </w:r>
    </w:p>
    <w:p w:rsidR="00DB6A57" w:rsidRDefault="00DB6A57" w:rsidP="002571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4E3C" w:rsidRPr="00DB6A57">
        <w:rPr>
          <w:rFonts w:ascii="Times New Roman" w:hAnsi="Times New Roman" w:cs="Times New Roman"/>
          <w:sz w:val="28"/>
          <w:szCs w:val="28"/>
        </w:rPr>
        <w:t xml:space="preserve">Почему нужно играть с ребенком как можно чаще? На что влияют занятия с ребенком? </w:t>
      </w:r>
    </w:p>
    <w:p w:rsidR="00DB6A57" w:rsidRDefault="00DB6A57" w:rsidP="00DB6A5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DA4E3C" w:rsidRPr="00DB6A57">
        <w:rPr>
          <w:rFonts w:ascii="Times New Roman" w:hAnsi="Times New Roman" w:cs="Times New Roman"/>
          <w:b/>
          <w:sz w:val="28"/>
          <w:szCs w:val="28"/>
        </w:rPr>
        <w:t xml:space="preserve">Игры </w:t>
      </w:r>
      <w:r w:rsidR="00DA4E3C" w:rsidRPr="00DB6A57">
        <w:rPr>
          <w:rFonts w:ascii="Times New Roman" w:hAnsi="Times New Roman" w:cs="Times New Roman"/>
          <w:sz w:val="28"/>
          <w:szCs w:val="28"/>
        </w:rPr>
        <w:t xml:space="preserve">являются очень важной составляющей детского развития. Дети хотят, чтобы их родители принимали участие в их играх. Родители, в свою очередь, должны уделять достаточно времени на то, чтобы поиграть со своим ребенком или детьми. Некоторые родители должны научиться играть со своими детьми, даже если эти игры покажутся им глупыми. Ниже вы узнаете о причинах, почему детские игры столь важны. </w:t>
      </w:r>
    </w:p>
    <w:p w:rsidR="00DB6A57" w:rsidRDefault="00DB6A57" w:rsidP="00DB6A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4E3C" w:rsidRPr="00DB6A57">
        <w:rPr>
          <w:rFonts w:ascii="Times New Roman" w:hAnsi="Times New Roman" w:cs="Times New Roman"/>
          <w:sz w:val="28"/>
          <w:szCs w:val="28"/>
        </w:rPr>
        <w:t xml:space="preserve">Когда ребенок играет, детский мозг активно работает. На мозг оказывает активное влияние окружающая среда, в которой находится ребенок, и которая таким образом воздействует на них. Родители, которые регулярно играют с детьми, могут передать </w:t>
      </w:r>
      <w:proofErr w:type="gramStart"/>
      <w:r w:rsidR="00DA4E3C" w:rsidRPr="00DB6A57">
        <w:rPr>
          <w:rFonts w:ascii="Times New Roman" w:hAnsi="Times New Roman" w:cs="Times New Roman"/>
          <w:sz w:val="28"/>
          <w:szCs w:val="28"/>
        </w:rPr>
        <w:t>им</w:t>
      </w:r>
      <w:proofErr w:type="gramEnd"/>
      <w:r w:rsidR="00DA4E3C" w:rsidRPr="00DB6A57">
        <w:rPr>
          <w:rFonts w:ascii="Times New Roman" w:hAnsi="Times New Roman" w:cs="Times New Roman"/>
          <w:sz w:val="28"/>
          <w:szCs w:val="28"/>
        </w:rPr>
        <w:t xml:space="preserve"> таким образом семейные ценности и оказать воздействие на поведение и отношение детей. </w:t>
      </w:r>
    </w:p>
    <w:p w:rsidR="00340753" w:rsidRDefault="00340753" w:rsidP="00DB6A5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61430" cy="1906974"/>
            <wp:effectExtent l="38100" t="0" r="148470" b="93276"/>
            <wp:docPr id="4" name="Рисунок 4" descr="D:\Desktop\фото Е.Ю. дс\сентябрь 2016\DSC_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фото Е.Ю. дс\сентябрь 2016\DSC_0507.JPG"/>
                    <pic:cNvPicPr>
                      <a:picLocks noChangeAspect="1" noChangeArrowheads="1"/>
                    </pic:cNvPicPr>
                  </pic:nvPicPr>
                  <pic:blipFill>
                    <a:blip r:embed="rId9" cstate="print"/>
                    <a:srcRect/>
                    <a:stretch>
                      <a:fillRect/>
                    </a:stretch>
                  </pic:blipFill>
                  <pic:spPr bwMode="auto">
                    <a:xfrm rot="21222151">
                      <a:off x="0" y="0"/>
                      <a:ext cx="2862110" cy="190742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34075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2800282" cy="1866222"/>
            <wp:effectExtent l="0" t="190500" r="0" b="248328"/>
            <wp:docPr id="5" name="Рисунок 5" descr="D:\Desktop\фото Е.Ю. дс\сентябрь 2016\DSC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фото Е.Ю. дс\сентябрь 2016\DSC_0514.JPG"/>
                    <pic:cNvPicPr>
                      <a:picLocks noChangeAspect="1" noChangeArrowheads="1"/>
                    </pic:cNvPicPr>
                  </pic:nvPicPr>
                  <pic:blipFill>
                    <a:blip r:embed="rId10" cstate="print"/>
                    <a:srcRect/>
                    <a:stretch>
                      <a:fillRect/>
                    </a:stretch>
                  </pic:blipFill>
                  <pic:spPr bwMode="auto">
                    <a:xfrm>
                      <a:off x="0" y="0"/>
                      <a:ext cx="2801231" cy="186685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DB6A57" w:rsidRDefault="00DB6A57" w:rsidP="00DB6A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4E3C" w:rsidRPr="00DB6A57">
        <w:rPr>
          <w:rFonts w:ascii="Times New Roman" w:hAnsi="Times New Roman" w:cs="Times New Roman"/>
          <w:sz w:val="28"/>
          <w:szCs w:val="28"/>
        </w:rPr>
        <w:t xml:space="preserve">Запомните, дети созданы для того, чтобы учиться. Вы это четко увидите, когда будете наблюдать за тем, как они пытаются вам подражать и за тем, как они учатся на ранней стадии их жизни. В это время их разум напоминает пустой склад памяти, в котором будет храниться впоследствии все, что они познают. Когда моей дочери был один месяц, мы играли с ней в подражание. </w:t>
      </w:r>
      <w:r w:rsidR="00DA4E3C" w:rsidRPr="00DB6A57">
        <w:rPr>
          <w:rFonts w:ascii="Times New Roman" w:hAnsi="Times New Roman" w:cs="Times New Roman"/>
          <w:sz w:val="28"/>
          <w:szCs w:val="28"/>
        </w:rPr>
        <w:lastRenderedPageBreak/>
        <w:t xml:space="preserve">Я показывала ей язык, а она повторяла за мной. Будучи ребенком, </w:t>
      </w:r>
      <w:r w:rsidR="00DA4E3C" w:rsidRPr="00DB6A57">
        <w:rPr>
          <w:rFonts w:ascii="Times New Roman" w:hAnsi="Times New Roman" w:cs="Times New Roman"/>
          <w:b/>
          <w:sz w:val="28"/>
          <w:szCs w:val="28"/>
        </w:rPr>
        <w:t>процесс обучения</w:t>
      </w:r>
      <w:r w:rsidR="00DA4E3C" w:rsidRPr="00DB6A57">
        <w:rPr>
          <w:rFonts w:ascii="Times New Roman" w:hAnsi="Times New Roman" w:cs="Times New Roman"/>
          <w:sz w:val="28"/>
          <w:szCs w:val="28"/>
        </w:rPr>
        <w:t xml:space="preserve"> осуществляется при помощи родителей или опекунов. </w:t>
      </w:r>
    </w:p>
    <w:p w:rsidR="00DB6A57" w:rsidRDefault="00DB6A57" w:rsidP="00DB6A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4E3C" w:rsidRPr="00DB6A57">
        <w:rPr>
          <w:rFonts w:ascii="Times New Roman" w:hAnsi="Times New Roman" w:cs="Times New Roman"/>
          <w:sz w:val="28"/>
          <w:szCs w:val="28"/>
        </w:rPr>
        <w:t xml:space="preserve">Родители вполне естественно должны стараться стимулировать и поддерживать своих детей. Когда дети еще очень малы, игрушки или же сами родители (голос или телодвижения) привлекают внимание детей и таким образом стимулируют их активность. </w:t>
      </w:r>
    </w:p>
    <w:p w:rsidR="000C6003" w:rsidRDefault="00DB6A57" w:rsidP="00DB6A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4E3C" w:rsidRPr="00DB6A57">
        <w:rPr>
          <w:rFonts w:ascii="Times New Roman" w:hAnsi="Times New Roman" w:cs="Times New Roman"/>
          <w:sz w:val="28"/>
          <w:szCs w:val="28"/>
        </w:rPr>
        <w:t xml:space="preserve">Игры не стоит воспринимать серьезно. Они должны стать </w:t>
      </w:r>
      <w:r w:rsidR="00DA4E3C" w:rsidRPr="000C6003">
        <w:rPr>
          <w:rFonts w:ascii="Times New Roman" w:hAnsi="Times New Roman" w:cs="Times New Roman"/>
          <w:b/>
          <w:sz w:val="28"/>
          <w:szCs w:val="28"/>
        </w:rPr>
        <w:t>веселым методом обучения.</w:t>
      </w:r>
      <w:r w:rsidR="00DA4E3C" w:rsidRPr="00DB6A57">
        <w:rPr>
          <w:rFonts w:ascii="Times New Roman" w:hAnsi="Times New Roman" w:cs="Times New Roman"/>
          <w:sz w:val="28"/>
          <w:szCs w:val="28"/>
        </w:rPr>
        <w:t xml:space="preserve"> Они должны быть веселыми и для родителей, и для детей, которые принимают в них участие. Одной из простых игр является катание на качелях. Примеры других игр: складывание деревянных куби</w:t>
      </w:r>
      <w:r w:rsidR="000C6003">
        <w:rPr>
          <w:rFonts w:ascii="Times New Roman" w:hAnsi="Times New Roman" w:cs="Times New Roman"/>
          <w:sz w:val="28"/>
          <w:szCs w:val="28"/>
        </w:rPr>
        <w:t xml:space="preserve">ков или же традиционные прятки. </w:t>
      </w:r>
    </w:p>
    <w:p w:rsidR="000C6003" w:rsidRDefault="000C6003" w:rsidP="00DB6A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4E3C" w:rsidRPr="00DB6A57">
        <w:rPr>
          <w:rFonts w:ascii="Times New Roman" w:hAnsi="Times New Roman" w:cs="Times New Roman"/>
          <w:sz w:val="28"/>
          <w:szCs w:val="28"/>
        </w:rPr>
        <w:t xml:space="preserve">Игры вносят вклад в эмоциональное, физическое и умственное развитие детей. Именно посредством игр ребенок учится общаться, считать и решать задачи. Как ребенок учит первые слова? Тоже посредством игр. </w:t>
      </w:r>
    </w:p>
    <w:p w:rsidR="000C6003" w:rsidRDefault="000C6003" w:rsidP="00DB6A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4E3C" w:rsidRPr="000C6003">
        <w:rPr>
          <w:rFonts w:ascii="Times New Roman" w:hAnsi="Times New Roman" w:cs="Times New Roman"/>
          <w:b/>
          <w:sz w:val="28"/>
          <w:szCs w:val="28"/>
        </w:rPr>
        <w:t xml:space="preserve">Игры со сверстниками, братьями и сестрами, родителями </w:t>
      </w:r>
      <w:r w:rsidR="00DA4E3C" w:rsidRPr="000C6003">
        <w:rPr>
          <w:rFonts w:ascii="Times New Roman" w:hAnsi="Times New Roman" w:cs="Times New Roman"/>
          <w:sz w:val="28"/>
          <w:szCs w:val="28"/>
        </w:rPr>
        <w:t>или другими взрослыми</w:t>
      </w:r>
      <w:r w:rsidR="00DA4E3C" w:rsidRPr="00DB6A57">
        <w:rPr>
          <w:rFonts w:ascii="Times New Roman" w:hAnsi="Times New Roman" w:cs="Times New Roman"/>
          <w:sz w:val="28"/>
          <w:szCs w:val="28"/>
        </w:rPr>
        <w:t xml:space="preserve"> учат детей ладить с другими людьми и уважать правила и нормы. Это особенно важно для социального развития детей. </w:t>
      </w:r>
    </w:p>
    <w:p w:rsidR="000C6003" w:rsidRDefault="000C6003" w:rsidP="00DB6A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4E3C" w:rsidRPr="00DB6A57">
        <w:rPr>
          <w:rFonts w:ascii="Times New Roman" w:hAnsi="Times New Roman" w:cs="Times New Roman"/>
          <w:sz w:val="28"/>
          <w:szCs w:val="28"/>
        </w:rPr>
        <w:t>Игры также вносят существенный вклад в становление личности ребенка. Наблюдая за тем, как играет ребенок, вы можете понять, как о</w:t>
      </w:r>
      <w:proofErr w:type="gramStart"/>
      <w:r w:rsidR="00DA4E3C" w:rsidRPr="00DB6A57">
        <w:rPr>
          <w:rFonts w:ascii="Times New Roman" w:hAnsi="Times New Roman" w:cs="Times New Roman"/>
          <w:sz w:val="28"/>
          <w:szCs w:val="28"/>
        </w:rPr>
        <w:t>н(</w:t>
      </w:r>
      <w:proofErr w:type="gramEnd"/>
      <w:r w:rsidR="00DA4E3C" w:rsidRPr="00DB6A57">
        <w:rPr>
          <w:rFonts w:ascii="Times New Roman" w:hAnsi="Times New Roman" w:cs="Times New Roman"/>
          <w:sz w:val="28"/>
          <w:szCs w:val="28"/>
        </w:rPr>
        <w:t xml:space="preserve">а) реагирует на обстоятельства, победы и поражения. </w:t>
      </w:r>
    </w:p>
    <w:p w:rsidR="000C6003" w:rsidRDefault="000C6003" w:rsidP="00DB6A5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DA4E3C" w:rsidRPr="000C6003">
        <w:rPr>
          <w:rFonts w:ascii="Times New Roman" w:hAnsi="Times New Roman" w:cs="Times New Roman"/>
          <w:b/>
          <w:sz w:val="28"/>
          <w:szCs w:val="28"/>
        </w:rPr>
        <w:t>Манера игры</w:t>
      </w:r>
      <w:r w:rsidR="00DA4E3C" w:rsidRPr="00DB6A57">
        <w:rPr>
          <w:rFonts w:ascii="Times New Roman" w:hAnsi="Times New Roman" w:cs="Times New Roman"/>
          <w:sz w:val="28"/>
          <w:szCs w:val="28"/>
        </w:rPr>
        <w:t xml:space="preserve"> поможет родителям получить представление об эмоциях их ребенка, его</w:t>
      </w:r>
      <w:r w:rsidR="00463576">
        <w:rPr>
          <w:rFonts w:ascii="Times New Roman" w:hAnsi="Times New Roman" w:cs="Times New Roman"/>
          <w:sz w:val="28"/>
          <w:szCs w:val="28"/>
        </w:rPr>
        <w:t xml:space="preserve"> </w:t>
      </w:r>
      <w:r w:rsidR="00DA4E3C" w:rsidRPr="00DB6A57">
        <w:rPr>
          <w:rFonts w:ascii="Times New Roman" w:hAnsi="Times New Roman" w:cs="Times New Roman"/>
          <w:sz w:val="28"/>
          <w:szCs w:val="28"/>
        </w:rPr>
        <w:t xml:space="preserve">(ее) способностях и предпочитаемых методах обучения. Родители также могут узнать о желании детей испробовать что-то новое посредством демонстрирования детям различных изображений. В это время родители могут вдохновлять, поощрять и хвалить своих детей. Всегда используйте для этого положительные слова. </w:t>
      </w:r>
    </w:p>
    <w:p w:rsidR="00743469" w:rsidRDefault="00743469" w:rsidP="00743469">
      <w:pPr>
        <w:spacing w:after="0" w:line="240" w:lineRule="auto"/>
        <w:jc w:val="center"/>
        <w:rPr>
          <w:rFonts w:ascii="Times New Roman" w:hAnsi="Times New Roman" w:cs="Times New Roman"/>
          <w:sz w:val="28"/>
          <w:szCs w:val="28"/>
        </w:rPr>
      </w:pPr>
      <w:r w:rsidRPr="00743469">
        <w:rPr>
          <w:rFonts w:ascii="Times New Roman" w:hAnsi="Times New Roman" w:cs="Times New Roman"/>
          <w:noProof/>
          <w:sz w:val="28"/>
          <w:szCs w:val="28"/>
        </w:rPr>
        <w:drawing>
          <wp:inline distT="0" distB="0" distL="0" distR="0">
            <wp:extent cx="5334000" cy="3554795"/>
            <wp:effectExtent l="19050" t="0" r="0" b="0"/>
            <wp:docPr id="2" name="Рисунок 6" descr="D:\Desktop\фото Е.Ю. дс\сентябрь 2016\DSC_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фото Е.Ю. дс\сентябрь 2016\DSC_0531.JPG"/>
                    <pic:cNvPicPr>
                      <a:picLocks noChangeAspect="1" noChangeArrowheads="1"/>
                    </pic:cNvPicPr>
                  </pic:nvPicPr>
                  <pic:blipFill>
                    <a:blip r:embed="rId11" cstate="print"/>
                    <a:srcRect/>
                    <a:stretch>
                      <a:fillRect/>
                    </a:stretch>
                  </pic:blipFill>
                  <pic:spPr bwMode="auto">
                    <a:xfrm>
                      <a:off x="0" y="0"/>
                      <a:ext cx="5334000" cy="3554795"/>
                    </a:xfrm>
                    <a:prstGeom prst="rect">
                      <a:avLst/>
                    </a:prstGeom>
                    <a:ln>
                      <a:noFill/>
                    </a:ln>
                    <a:effectLst>
                      <a:softEdge rad="112500"/>
                    </a:effectLst>
                  </pic:spPr>
                </pic:pic>
              </a:graphicData>
            </a:graphic>
          </wp:inline>
        </w:drawing>
      </w:r>
    </w:p>
    <w:p w:rsidR="000C6003" w:rsidRDefault="000C6003" w:rsidP="00DB6A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A4E3C" w:rsidRPr="000C6003">
        <w:rPr>
          <w:rFonts w:ascii="Times New Roman" w:hAnsi="Times New Roman" w:cs="Times New Roman"/>
          <w:b/>
          <w:sz w:val="28"/>
          <w:szCs w:val="28"/>
        </w:rPr>
        <w:t>Игры с ребенком</w:t>
      </w:r>
      <w:r w:rsidR="00DA4E3C" w:rsidRPr="00DB6A57">
        <w:rPr>
          <w:rFonts w:ascii="Times New Roman" w:hAnsi="Times New Roman" w:cs="Times New Roman"/>
          <w:sz w:val="28"/>
          <w:szCs w:val="28"/>
        </w:rPr>
        <w:t xml:space="preserve"> также сближают. Стремление ребенка задействовать вас в своей игре особенно очевидно, когда дети маленькие. Родителям лучше уделять время на игры с ребенком, чем на выполнение своих повседневных рутинных обязанностей. Дети с легкостью распознают желание и энтузиазм родителей, поэтому не создавайте негативной атмосферы, не ответив на их просьбу поиграть. Сближение с ребенком посредством игр требует постоянных усилий. Результатом ваших действий может стать особая близость с вашим ребенком, которая будет усиливаться по мере того, как вы оба будете взрослеть. </w:t>
      </w:r>
    </w:p>
    <w:p w:rsidR="000C6003" w:rsidRDefault="000C6003" w:rsidP="00DB6A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4E3C" w:rsidRPr="00DB6A57">
        <w:rPr>
          <w:rFonts w:ascii="Times New Roman" w:hAnsi="Times New Roman" w:cs="Times New Roman"/>
          <w:sz w:val="28"/>
          <w:szCs w:val="28"/>
        </w:rPr>
        <w:t xml:space="preserve">Таким образом, игры являются крайне необходимой частью жизни ребенка. Игры помогают детям развиваться </w:t>
      </w:r>
      <w:r w:rsidR="00DA4E3C" w:rsidRPr="000C6003">
        <w:rPr>
          <w:rFonts w:ascii="Times New Roman" w:hAnsi="Times New Roman" w:cs="Times New Roman"/>
          <w:b/>
          <w:sz w:val="28"/>
          <w:szCs w:val="28"/>
        </w:rPr>
        <w:t>эмоционально, умственно и физически</w:t>
      </w:r>
      <w:r w:rsidR="00DA4E3C" w:rsidRPr="00DB6A57">
        <w:rPr>
          <w:rFonts w:ascii="Times New Roman" w:hAnsi="Times New Roman" w:cs="Times New Roman"/>
          <w:sz w:val="28"/>
          <w:szCs w:val="28"/>
        </w:rPr>
        <w:t xml:space="preserve">, а также способствуют сближению детей и родителей. Именно посредством игр можно обнаружить способности и личность ребенка. Посредством игр также можно развивать социальные качества, которые помогут детям узнать лучше людей, которые окружают их в повседневной жизни, а также они научатся уважать других. </w:t>
      </w:r>
    </w:p>
    <w:p w:rsidR="00743469" w:rsidRDefault="00743469" w:rsidP="00DB6A57">
      <w:pPr>
        <w:spacing w:after="0" w:line="240" w:lineRule="auto"/>
        <w:jc w:val="both"/>
        <w:rPr>
          <w:rFonts w:ascii="Times New Roman" w:hAnsi="Times New Roman" w:cs="Times New Roman"/>
          <w:sz w:val="28"/>
          <w:szCs w:val="28"/>
        </w:rPr>
      </w:pPr>
    </w:p>
    <w:p w:rsidR="000C6003" w:rsidRDefault="000C6003" w:rsidP="000C6003">
      <w:pPr>
        <w:pStyle w:val="Default"/>
        <w:jc w:val="both"/>
        <w:rPr>
          <w:b/>
          <w:bCs/>
          <w:sz w:val="28"/>
          <w:szCs w:val="28"/>
        </w:rPr>
      </w:pPr>
      <w:r w:rsidRPr="00BC05B4">
        <w:rPr>
          <w:b/>
          <w:bCs/>
          <w:sz w:val="28"/>
          <w:szCs w:val="28"/>
        </w:rPr>
        <w:t>II</w:t>
      </w:r>
      <w:r w:rsidR="00DB2ADE">
        <w:rPr>
          <w:b/>
          <w:bCs/>
          <w:sz w:val="28"/>
          <w:szCs w:val="28"/>
          <w:lang w:val="en-US"/>
        </w:rPr>
        <w:t>I</w:t>
      </w:r>
      <w:r w:rsidRPr="00BC05B4">
        <w:rPr>
          <w:b/>
          <w:bCs/>
          <w:sz w:val="28"/>
          <w:szCs w:val="28"/>
        </w:rPr>
        <w:t xml:space="preserve">. </w:t>
      </w:r>
      <w:r>
        <w:rPr>
          <w:b/>
          <w:bCs/>
          <w:sz w:val="28"/>
          <w:szCs w:val="28"/>
        </w:rPr>
        <w:t>Современные игры для детей</w:t>
      </w:r>
    </w:p>
    <w:p w:rsidR="000C6003" w:rsidRDefault="000C6003" w:rsidP="000C60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C6003">
        <w:rPr>
          <w:rFonts w:ascii="Times New Roman" w:hAnsi="Times New Roman" w:cs="Times New Roman"/>
          <w:sz w:val="28"/>
          <w:szCs w:val="28"/>
        </w:rPr>
        <w:t xml:space="preserve">Существует множество современных развивающих детских игр – всевозможные раскраски, наборы для ролевых игр (в парикмахера, визажиста, доктора, в магазин), режиссерские игры, куклы и т.д. Для девочек очень популярны детские игры </w:t>
      </w:r>
      <w:proofErr w:type="spellStart"/>
      <w:r w:rsidRPr="000C6003">
        <w:rPr>
          <w:rFonts w:ascii="Times New Roman" w:hAnsi="Times New Roman" w:cs="Times New Roman"/>
          <w:sz w:val="28"/>
          <w:szCs w:val="28"/>
        </w:rPr>
        <w:t>винкс</w:t>
      </w:r>
      <w:proofErr w:type="spellEnd"/>
      <w:r w:rsidRPr="000C6003">
        <w:rPr>
          <w:rFonts w:ascii="Times New Roman" w:hAnsi="Times New Roman" w:cs="Times New Roman"/>
          <w:sz w:val="28"/>
          <w:szCs w:val="28"/>
        </w:rPr>
        <w:t xml:space="preserve">, которые появились сравнительно недавно. </w:t>
      </w:r>
    </w:p>
    <w:p w:rsidR="000C6003" w:rsidRDefault="000C6003" w:rsidP="000C60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C6003">
        <w:rPr>
          <w:rFonts w:ascii="Times New Roman" w:hAnsi="Times New Roman" w:cs="Times New Roman"/>
          <w:sz w:val="28"/>
          <w:szCs w:val="28"/>
        </w:rPr>
        <w:t xml:space="preserve">Детские игры, прежде всего, должны развивать ребенка, заставлять его логически мыслить и соображать. Не стоит ждать, пока ребенок сам предложит поиграть в какую-либо игру; наоборот, нужно предлагать ему попробовать разные виды современных развивающих игр. </w:t>
      </w:r>
    </w:p>
    <w:p w:rsidR="000C6003" w:rsidRDefault="000C6003" w:rsidP="000C60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C6003">
        <w:rPr>
          <w:rFonts w:ascii="Times New Roman" w:hAnsi="Times New Roman" w:cs="Times New Roman"/>
          <w:sz w:val="28"/>
          <w:szCs w:val="28"/>
        </w:rPr>
        <w:t xml:space="preserve">Безусловно, главные детские радости – это игры. Играя, дети учатся взрослой жизни, понимают главные ее моменты. </w:t>
      </w:r>
    </w:p>
    <w:p w:rsidR="00743469" w:rsidRDefault="00743469" w:rsidP="000C600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57475" cy="1771050"/>
            <wp:effectExtent l="76200" t="95250" r="85725" b="76800"/>
            <wp:docPr id="7" name="Рисунок 7" descr="D:\Desktop\фото Е.Ю. дс\сентябрь 2016\DSC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фото Е.Ю. дс\сентябрь 2016\DSC_0562.JPG"/>
                    <pic:cNvPicPr>
                      <a:picLocks noChangeAspect="1" noChangeArrowheads="1"/>
                    </pic:cNvPicPr>
                  </pic:nvPicPr>
                  <pic:blipFill>
                    <a:blip r:embed="rId12" cstate="print"/>
                    <a:srcRect/>
                    <a:stretch>
                      <a:fillRect/>
                    </a:stretch>
                  </pic:blipFill>
                  <pic:spPr bwMode="auto">
                    <a:xfrm rot="21268124">
                      <a:off x="0" y="0"/>
                      <a:ext cx="2661093" cy="1773461"/>
                    </a:xfrm>
                    <a:prstGeom prst="rect">
                      <a:avLst/>
                    </a:prstGeom>
                    <a:ln>
                      <a:noFill/>
                    </a:ln>
                    <a:effectLst>
                      <a:softEdge rad="112500"/>
                    </a:effectLst>
                  </pic:spPr>
                </pic:pic>
              </a:graphicData>
            </a:graphic>
          </wp:inline>
        </w:drawing>
      </w:r>
      <w:r w:rsidRPr="0074346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2571750" cy="1710867"/>
            <wp:effectExtent l="0" t="209550" r="0" b="251283"/>
            <wp:docPr id="8" name="Рисунок 8" descr="D:\Desktop\фото Е.Ю. дс\сентябрь 2016\DSC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фото Е.Ю. дс\сентябрь 2016\DSC_0577.JPG"/>
                    <pic:cNvPicPr>
                      <a:picLocks noChangeAspect="1" noChangeArrowheads="1"/>
                    </pic:cNvPicPr>
                  </pic:nvPicPr>
                  <pic:blipFill>
                    <a:blip r:embed="rId13" cstate="print"/>
                    <a:srcRect/>
                    <a:stretch>
                      <a:fillRect/>
                    </a:stretch>
                  </pic:blipFill>
                  <pic:spPr bwMode="auto">
                    <a:xfrm>
                      <a:off x="0" y="0"/>
                      <a:ext cx="2571750" cy="1710867"/>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743469" w:rsidRDefault="000C6003" w:rsidP="000C60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C6003">
        <w:rPr>
          <w:rFonts w:ascii="Times New Roman" w:hAnsi="Times New Roman" w:cs="Times New Roman"/>
          <w:sz w:val="28"/>
          <w:szCs w:val="28"/>
        </w:rPr>
        <w:t xml:space="preserve">Однако не все </w:t>
      </w:r>
      <w:r w:rsidRPr="000C6003">
        <w:rPr>
          <w:rFonts w:ascii="Times New Roman" w:hAnsi="Times New Roman" w:cs="Times New Roman"/>
          <w:b/>
          <w:sz w:val="28"/>
          <w:szCs w:val="28"/>
        </w:rPr>
        <w:t>современные игрушки</w:t>
      </w:r>
      <w:r w:rsidRPr="000C6003">
        <w:rPr>
          <w:rFonts w:ascii="Times New Roman" w:hAnsi="Times New Roman" w:cs="Times New Roman"/>
          <w:sz w:val="28"/>
          <w:szCs w:val="28"/>
        </w:rPr>
        <w:t xml:space="preserve"> для детей одинаково полезны. Выбирая игру для ребенка, стоит помнить, что она должна обязательно отвечать трем основным правилам – быть простой, открытой для </w:t>
      </w:r>
      <w:r w:rsidRPr="000C6003">
        <w:rPr>
          <w:rFonts w:ascii="Times New Roman" w:hAnsi="Times New Roman" w:cs="Times New Roman"/>
          <w:sz w:val="28"/>
          <w:szCs w:val="28"/>
        </w:rPr>
        <w:lastRenderedPageBreak/>
        <w:t xml:space="preserve">разнообразных действий и очень гибкой; в этом случае она быстро не наскучит детям. </w:t>
      </w:r>
    </w:p>
    <w:p w:rsidR="000C6003" w:rsidRDefault="000C6003" w:rsidP="000C60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C6003">
        <w:rPr>
          <w:rFonts w:ascii="Times New Roman" w:hAnsi="Times New Roman" w:cs="Times New Roman"/>
          <w:sz w:val="28"/>
          <w:szCs w:val="28"/>
        </w:rPr>
        <w:t xml:space="preserve">Игра ребенка должна быть полностью самостоятельной (разумеется, если он уже умеет играть). </w:t>
      </w:r>
      <w:r w:rsidRPr="000C6003">
        <w:rPr>
          <w:rFonts w:ascii="Times New Roman" w:hAnsi="Times New Roman" w:cs="Times New Roman"/>
          <w:b/>
          <w:sz w:val="28"/>
          <w:szCs w:val="28"/>
        </w:rPr>
        <w:t>Современные детские игры</w:t>
      </w:r>
      <w:r w:rsidRPr="000C6003">
        <w:rPr>
          <w:rFonts w:ascii="Times New Roman" w:hAnsi="Times New Roman" w:cs="Times New Roman"/>
          <w:sz w:val="28"/>
          <w:szCs w:val="28"/>
        </w:rPr>
        <w:t xml:space="preserve"> должны обладать оптимальным сочетанием узнаваемости и новизны, наличием основной задачи и ориентиров для решения. Это – важное качество хороших детских игр, стимулирующее активность детей. </w:t>
      </w:r>
    </w:p>
    <w:p w:rsidR="000C6003" w:rsidRDefault="000C6003" w:rsidP="000C60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C6003">
        <w:rPr>
          <w:rFonts w:ascii="Times New Roman" w:hAnsi="Times New Roman" w:cs="Times New Roman"/>
          <w:sz w:val="28"/>
          <w:szCs w:val="28"/>
        </w:rPr>
        <w:t xml:space="preserve">Все действия ребенка с современной игрушкой должны быть вариативными, осмысленными и самостоятельными. Более того, само техническое состояние игрушки должно быть нормальным, так как если, например, у машинки отваливаются колеса или боковые дверцы, то нормальной игры малыша с игрушкой не получится – ребенок будет серьезно переживать. </w:t>
      </w:r>
    </w:p>
    <w:p w:rsidR="00743469" w:rsidRDefault="00743469" w:rsidP="000C600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81700" cy="1717487"/>
            <wp:effectExtent l="95250" t="0" r="199600" b="187513"/>
            <wp:docPr id="9" name="Рисунок 9" descr="D:\Desktop\фото Е.Ю. дс\сентябрь 2016\DSC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фото Е.Ю. дс\сентябрь 2016\DSC_0586.JPG"/>
                    <pic:cNvPicPr>
                      <a:picLocks noChangeAspect="1" noChangeArrowheads="1"/>
                    </pic:cNvPicPr>
                  </pic:nvPicPr>
                  <pic:blipFill>
                    <a:blip r:embed="rId14" cstate="print"/>
                    <a:srcRect/>
                    <a:stretch>
                      <a:fillRect/>
                    </a:stretch>
                  </pic:blipFill>
                  <pic:spPr bwMode="auto">
                    <a:xfrm>
                      <a:off x="0" y="0"/>
                      <a:ext cx="2581700" cy="171748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74346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2457450" cy="1634829"/>
            <wp:effectExtent l="0" t="209550" r="0" b="251121"/>
            <wp:docPr id="10" name="Рисунок 10" descr="D:\Desktop\фото Е.Ю. дс\сентябрь 2016\DSC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фото Е.Ю. дс\сентябрь 2016\DSC_0590.JPG"/>
                    <pic:cNvPicPr>
                      <a:picLocks noChangeAspect="1" noChangeArrowheads="1"/>
                    </pic:cNvPicPr>
                  </pic:nvPicPr>
                  <pic:blipFill>
                    <a:blip r:embed="rId15" cstate="print"/>
                    <a:srcRect/>
                    <a:stretch>
                      <a:fillRect/>
                    </a:stretch>
                  </pic:blipFill>
                  <pic:spPr bwMode="auto">
                    <a:xfrm>
                      <a:off x="0" y="0"/>
                      <a:ext cx="2457450" cy="1634829"/>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0C6003" w:rsidRDefault="000C6003" w:rsidP="000C60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C6003">
        <w:rPr>
          <w:rFonts w:ascii="Times New Roman" w:hAnsi="Times New Roman" w:cs="Times New Roman"/>
          <w:sz w:val="28"/>
          <w:szCs w:val="28"/>
        </w:rPr>
        <w:t xml:space="preserve">Наконец, ни одна </w:t>
      </w:r>
      <w:r w:rsidRPr="000C6003">
        <w:rPr>
          <w:rFonts w:ascii="Times New Roman" w:hAnsi="Times New Roman" w:cs="Times New Roman"/>
          <w:b/>
          <w:sz w:val="28"/>
          <w:szCs w:val="28"/>
        </w:rPr>
        <w:t>современная игра</w:t>
      </w:r>
      <w:r w:rsidRPr="000C6003">
        <w:rPr>
          <w:rFonts w:ascii="Times New Roman" w:hAnsi="Times New Roman" w:cs="Times New Roman"/>
          <w:sz w:val="28"/>
          <w:szCs w:val="28"/>
        </w:rPr>
        <w:t xml:space="preserve"> не разовьет способности ребенка сама по себе. Если у малыша отсутствует желание мыслить, думать и соображать, создавать новые сюжеты и образы, то никакая игрушка эту ситуацию не исправит. Только родители могут сделать игрушку для ребенка нужной, живой, развивающей воображение, а значит, очень полезной. </w:t>
      </w:r>
    </w:p>
    <w:p w:rsidR="000C6003" w:rsidRDefault="00DB2ADE" w:rsidP="000C6003">
      <w:pPr>
        <w:pStyle w:val="Default"/>
        <w:jc w:val="both"/>
        <w:rPr>
          <w:b/>
          <w:bCs/>
          <w:sz w:val="28"/>
          <w:szCs w:val="28"/>
        </w:rPr>
      </w:pPr>
      <w:r>
        <w:rPr>
          <w:b/>
          <w:bCs/>
          <w:sz w:val="28"/>
          <w:szCs w:val="28"/>
        </w:rPr>
        <w:t>I</w:t>
      </w:r>
      <w:r>
        <w:rPr>
          <w:b/>
          <w:bCs/>
          <w:sz w:val="28"/>
          <w:szCs w:val="28"/>
          <w:lang w:val="en-US"/>
        </w:rPr>
        <w:t>V</w:t>
      </w:r>
      <w:r w:rsidR="000C6003" w:rsidRPr="00BC05B4">
        <w:rPr>
          <w:b/>
          <w:bCs/>
          <w:sz w:val="28"/>
          <w:szCs w:val="28"/>
        </w:rPr>
        <w:t xml:space="preserve">. </w:t>
      </w:r>
      <w:r w:rsidR="000C6003">
        <w:rPr>
          <w:b/>
          <w:bCs/>
          <w:sz w:val="28"/>
          <w:szCs w:val="28"/>
        </w:rPr>
        <w:t>Как правильно выбрать игры для ребёнка</w:t>
      </w:r>
    </w:p>
    <w:p w:rsidR="000C6003" w:rsidRDefault="000C6003" w:rsidP="000C60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C6003">
        <w:rPr>
          <w:rFonts w:ascii="Times New Roman" w:hAnsi="Times New Roman" w:cs="Times New Roman"/>
          <w:sz w:val="28"/>
          <w:szCs w:val="28"/>
        </w:rPr>
        <w:t xml:space="preserve">Детские игры играют главную роль в развитии каждого ребенка. Это не только развлечение, но также и вспомогательный элемент процесса роста ребенка. Важно выбрать правильную детскую игру для вашего ребенка. Детские игры способствуют эмоциональному, физическому и интеллектуальному развитию детей. Ниже приведены некоторые положения, которые следует помнить, выбирая детскую игру для вашего ребенка: </w:t>
      </w:r>
    </w:p>
    <w:p w:rsidR="00DB2ADE" w:rsidRDefault="000C6003" w:rsidP="000C6003">
      <w:pPr>
        <w:spacing w:after="0" w:line="240" w:lineRule="auto"/>
        <w:jc w:val="both"/>
        <w:rPr>
          <w:rFonts w:ascii="Times New Roman" w:hAnsi="Times New Roman" w:cs="Times New Roman"/>
          <w:sz w:val="28"/>
          <w:szCs w:val="28"/>
        </w:rPr>
      </w:pPr>
      <w:r w:rsidRPr="000C6003">
        <w:rPr>
          <w:rFonts w:ascii="Times New Roman" w:hAnsi="Times New Roman" w:cs="Times New Roman"/>
          <w:b/>
          <w:sz w:val="28"/>
          <w:szCs w:val="28"/>
        </w:rPr>
        <w:t>1. Определите игры</w:t>
      </w:r>
      <w:r w:rsidRPr="000C6003">
        <w:rPr>
          <w:rFonts w:ascii="Times New Roman" w:hAnsi="Times New Roman" w:cs="Times New Roman"/>
          <w:sz w:val="28"/>
          <w:szCs w:val="28"/>
        </w:rPr>
        <w:t xml:space="preserve">, которые бы подходили возрасту вашего ребенка. К примеру, детские игры, которые включают какие-то физические действия, отлично подойдут для малышей. Дети в таком возрасте очень любят совершать физические действия. </w:t>
      </w:r>
    </w:p>
    <w:p w:rsidR="00DB2ADE" w:rsidRDefault="000C6003" w:rsidP="000C6003">
      <w:pPr>
        <w:spacing w:after="0" w:line="240" w:lineRule="auto"/>
        <w:jc w:val="both"/>
        <w:rPr>
          <w:rFonts w:ascii="Times New Roman" w:hAnsi="Times New Roman" w:cs="Times New Roman"/>
          <w:sz w:val="28"/>
          <w:szCs w:val="28"/>
        </w:rPr>
      </w:pPr>
      <w:r w:rsidRPr="00DB2ADE">
        <w:rPr>
          <w:rFonts w:ascii="Times New Roman" w:hAnsi="Times New Roman" w:cs="Times New Roman"/>
          <w:b/>
          <w:sz w:val="28"/>
          <w:szCs w:val="28"/>
        </w:rPr>
        <w:t>2. Определите интересы</w:t>
      </w:r>
      <w:r w:rsidRPr="000C6003">
        <w:rPr>
          <w:rFonts w:ascii="Times New Roman" w:hAnsi="Times New Roman" w:cs="Times New Roman"/>
          <w:sz w:val="28"/>
          <w:szCs w:val="28"/>
        </w:rPr>
        <w:t xml:space="preserve"> вашего ребенка. Выбирая игру, удостоверьтесь, что ваш ребенок будет наслаждаться игрой и проведет время с пользой для себя. Если вашему ребенку нравятся загадки, то вы можете предложить вашему ребенку поиграть в слова-загадки и мозаику. Определение интересов вашего </w:t>
      </w:r>
      <w:r w:rsidRPr="000C6003">
        <w:rPr>
          <w:rFonts w:ascii="Times New Roman" w:hAnsi="Times New Roman" w:cs="Times New Roman"/>
          <w:sz w:val="28"/>
          <w:szCs w:val="28"/>
        </w:rPr>
        <w:lastRenderedPageBreak/>
        <w:t xml:space="preserve">ребенка также поможет вам выбирать игры, которые бы направят вашего ребенка по верному пути развития. </w:t>
      </w:r>
    </w:p>
    <w:p w:rsidR="00DB2ADE" w:rsidRDefault="000C6003" w:rsidP="000C6003">
      <w:pPr>
        <w:spacing w:after="0" w:line="240" w:lineRule="auto"/>
        <w:jc w:val="both"/>
        <w:rPr>
          <w:rFonts w:ascii="Times New Roman" w:hAnsi="Times New Roman" w:cs="Times New Roman"/>
          <w:sz w:val="28"/>
          <w:szCs w:val="28"/>
        </w:rPr>
      </w:pPr>
      <w:r w:rsidRPr="00DB2ADE">
        <w:rPr>
          <w:rFonts w:ascii="Times New Roman" w:hAnsi="Times New Roman" w:cs="Times New Roman"/>
          <w:b/>
          <w:sz w:val="28"/>
          <w:szCs w:val="28"/>
        </w:rPr>
        <w:t>3. Образовательные детские игры</w:t>
      </w:r>
      <w:r w:rsidRPr="000C6003">
        <w:rPr>
          <w:rFonts w:ascii="Times New Roman" w:hAnsi="Times New Roman" w:cs="Times New Roman"/>
          <w:sz w:val="28"/>
          <w:szCs w:val="28"/>
        </w:rPr>
        <w:t xml:space="preserve"> также отлично подходят детям, которые любят изучать различные вещи и идеи. Они наверняка узнают много нового и разовьют свои интеллектуальные способности. Образовательные детские игры также подойдут и родителям, которые хотели бы участвовать в играх своего ребенка. </w:t>
      </w:r>
    </w:p>
    <w:p w:rsidR="00DB2ADE" w:rsidRDefault="000C6003" w:rsidP="000C6003">
      <w:pPr>
        <w:spacing w:after="0" w:line="240" w:lineRule="auto"/>
        <w:jc w:val="both"/>
        <w:rPr>
          <w:rFonts w:ascii="Times New Roman" w:hAnsi="Times New Roman" w:cs="Times New Roman"/>
          <w:sz w:val="28"/>
          <w:szCs w:val="28"/>
        </w:rPr>
      </w:pPr>
      <w:r w:rsidRPr="00DB2ADE">
        <w:rPr>
          <w:rFonts w:ascii="Times New Roman" w:hAnsi="Times New Roman" w:cs="Times New Roman"/>
          <w:b/>
          <w:sz w:val="28"/>
          <w:szCs w:val="28"/>
        </w:rPr>
        <w:t>4.</w:t>
      </w:r>
      <w:r w:rsidRPr="000C6003">
        <w:rPr>
          <w:rFonts w:ascii="Times New Roman" w:hAnsi="Times New Roman" w:cs="Times New Roman"/>
          <w:sz w:val="28"/>
          <w:szCs w:val="28"/>
        </w:rPr>
        <w:t xml:space="preserve"> Удостоверьтесь, что </w:t>
      </w:r>
      <w:r w:rsidRPr="00DB2ADE">
        <w:rPr>
          <w:rFonts w:ascii="Times New Roman" w:hAnsi="Times New Roman" w:cs="Times New Roman"/>
          <w:b/>
          <w:sz w:val="28"/>
          <w:szCs w:val="28"/>
        </w:rPr>
        <w:t>детские игры</w:t>
      </w:r>
      <w:r w:rsidRPr="000C6003">
        <w:rPr>
          <w:rFonts w:ascii="Times New Roman" w:hAnsi="Times New Roman" w:cs="Times New Roman"/>
          <w:sz w:val="28"/>
          <w:szCs w:val="28"/>
        </w:rPr>
        <w:t xml:space="preserve">, в которых участвует ваш ребенок, безопасны. Безопасность для детей - самый важный фактор, требующий пристального внимания. Детские игры призваны </w:t>
      </w:r>
      <w:proofErr w:type="gramStart"/>
      <w:r w:rsidRPr="000C6003">
        <w:rPr>
          <w:rFonts w:ascii="Times New Roman" w:hAnsi="Times New Roman" w:cs="Times New Roman"/>
          <w:sz w:val="28"/>
          <w:szCs w:val="28"/>
        </w:rPr>
        <w:t>помогать детям расти</w:t>
      </w:r>
      <w:proofErr w:type="gramEnd"/>
      <w:r w:rsidRPr="000C6003">
        <w:rPr>
          <w:rFonts w:ascii="Times New Roman" w:hAnsi="Times New Roman" w:cs="Times New Roman"/>
          <w:sz w:val="28"/>
          <w:szCs w:val="28"/>
        </w:rPr>
        <w:t xml:space="preserve"> и развлекаться. Они не должны причинять вред вашему ребенку. Убедитесь, что игра не причинит вреда вашему ребенку, даже когда рядом не будет взрослых. </w:t>
      </w:r>
    </w:p>
    <w:p w:rsidR="00DB2ADE" w:rsidRDefault="000C6003" w:rsidP="000C6003">
      <w:pPr>
        <w:spacing w:after="0" w:line="240" w:lineRule="auto"/>
        <w:jc w:val="both"/>
        <w:rPr>
          <w:rFonts w:ascii="Times New Roman" w:hAnsi="Times New Roman" w:cs="Times New Roman"/>
          <w:sz w:val="28"/>
          <w:szCs w:val="28"/>
        </w:rPr>
      </w:pPr>
      <w:r w:rsidRPr="00DB2ADE">
        <w:rPr>
          <w:rFonts w:ascii="Times New Roman" w:hAnsi="Times New Roman" w:cs="Times New Roman"/>
          <w:b/>
          <w:sz w:val="28"/>
          <w:szCs w:val="28"/>
        </w:rPr>
        <w:t>5.</w:t>
      </w:r>
      <w:r w:rsidRPr="000C6003">
        <w:rPr>
          <w:rFonts w:ascii="Times New Roman" w:hAnsi="Times New Roman" w:cs="Times New Roman"/>
          <w:sz w:val="28"/>
          <w:szCs w:val="28"/>
        </w:rPr>
        <w:t xml:space="preserve"> Также убедитесь, что </w:t>
      </w:r>
      <w:r w:rsidRPr="00DB2ADE">
        <w:rPr>
          <w:rFonts w:ascii="Times New Roman" w:hAnsi="Times New Roman" w:cs="Times New Roman"/>
          <w:b/>
          <w:sz w:val="28"/>
          <w:szCs w:val="28"/>
        </w:rPr>
        <w:t>детские игры</w:t>
      </w:r>
      <w:r w:rsidRPr="000C6003">
        <w:rPr>
          <w:rFonts w:ascii="Times New Roman" w:hAnsi="Times New Roman" w:cs="Times New Roman"/>
          <w:sz w:val="28"/>
          <w:szCs w:val="28"/>
        </w:rPr>
        <w:t xml:space="preserve"> помогут вашему ребенку в развитии его социальных навыков. Игры должны быть интерактивными. Будет даже лучше, если к игре будут присоединяться родители и другие члены семьи. Это не только поможет вашему ребенку развить свои социальные навыки, но будет также служить фактором сближения членов семьи. </w:t>
      </w:r>
    </w:p>
    <w:p w:rsidR="000C6003" w:rsidRPr="000C6003" w:rsidRDefault="00DB2ADE" w:rsidP="000C60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C6003" w:rsidRPr="000C6003">
        <w:rPr>
          <w:rFonts w:ascii="Times New Roman" w:hAnsi="Times New Roman" w:cs="Times New Roman"/>
          <w:sz w:val="28"/>
          <w:szCs w:val="28"/>
        </w:rPr>
        <w:t xml:space="preserve">Как только вы выбрали </w:t>
      </w:r>
      <w:r w:rsidR="000C6003" w:rsidRPr="00DB2ADE">
        <w:rPr>
          <w:rFonts w:ascii="Times New Roman" w:hAnsi="Times New Roman" w:cs="Times New Roman"/>
          <w:b/>
          <w:sz w:val="28"/>
          <w:szCs w:val="28"/>
        </w:rPr>
        <w:t>подходящую детскую игру</w:t>
      </w:r>
      <w:r w:rsidR="000C6003" w:rsidRPr="000C6003">
        <w:rPr>
          <w:rFonts w:ascii="Times New Roman" w:hAnsi="Times New Roman" w:cs="Times New Roman"/>
          <w:sz w:val="28"/>
          <w:szCs w:val="28"/>
        </w:rPr>
        <w:t xml:space="preserve"> для вашего ребенка, вы можете быть уверены, что ваш ребенок не будет скучать, и одновременно будет развиваться и эмоционально интеллектуально и физически. Найдите время присоединиться к действиям вашего ребенка, чтобы иметь возможность наблюдения за его безопасностью, одновременно играя и продуктивно проводя какое-то время вместе. </w:t>
      </w:r>
    </w:p>
    <w:p w:rsidR="000C6003" w:rsidRPr="000C6003" w:rsidRDefault="00C555CA" w:rsidP="00C555C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14950" cy="3984847"/>
            <wp:effectExtent l="19050" t="0" r="0" b="0"/>
            <wp:docPr id="11" name="Рисунок 11" descr="D:\Desktop\фото Е.Ю. дс\сентябрь 2016\IMG_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фото Е.Ю. дс\сентябрь 2016\IMG_1058.JPG"/>
                    <pic:cNvPicPr>
                      <a:picLocks noChangeAspect="1" noChangeArrowheads="1"/>
                    </pic:cNvPicPr>
                  </pic:nvPicPr>
                  <pic:blipFill>
                    <a:blip r:embed="rId16" cstate="print"/>
                    <a:srcRect/>
                    <a:stretch>
                      <a:fillRect/>
                    </a:stretch>
                  </pic:blipFill>
                  <pic:spPr bwMode="auto">
                    <a:xfrm>
                      <a:off x="0" y="0"/>
                      <a:ext cx="5314950" cy="3984847"/>
                    </a:xfrm>
                    <a:prstGeom prst="rect">
                      <a:avLst/>
                    </a:prstGeom>
                    <a:noFill/>
                    <a:ln w="9525">
                      <a:noFill/>
                      <a:miter lim="800000"/>
                      <a:headEnd/>
                      <a:tailEnd/>
                    </a:ln>
                  </pic:spPr>
                </pic:pic>
              </a:graphicData>
            </a:graphic>
          </wp:inline>
        </w:drawing>
      </w:r>
    </w:p>
    <w:sectPr w:rsidR="000C6003" w:rsidRPr="000C6003" w:rsidSect="00AB2F56">
      <w:head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B4B" w:rsidRDefault="003B1B4B" w:rsidP="00DA4E3C">
      <w:pPr>
        <w:spacing w:after="0" w:line="240" w:lineRule="auto"/>
      </w:pPr>
      <w:r>
        <w:separator/>
      </w:r>
    </w:p>
  </w:endnote>
  <w:endnote w:type="continuationSeparator" w:id="0">
    <w:p w:rsidR="003B1B4B" w:rsidRDefault="003B1B4B" w:rsidP="00DA4E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B4B" w:rsidRDefault="003B1B4B" w:rsidP="00DA4E3C">
      <w:pPr>
        <w:spacing w:after="0" w:line="240" w:lineRule="auto"/>
      </w:pPr>
      <w:r>
        <w:separator/>
      </w:r>
    </w:p>
  </w:footnote>
  <w:footnote w:type="continuationSeparator" w:id="0">
    <w:p w:rsidR="003B1B4B" w:rsidRDefault="003B1B4B" w:rsidP="00DA4E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3C" w:rsidRPr="00DA4E3C" w:rsidRDefault="00DA4E3C" w:rsidP="00DA4E3C">
    <w:pPr>
      <w:pStyle w:val="a8"/>
      <w:jc w:val="center"/>
      <w:rPr>
        <w:rFonts w:ascii="Times New Roman" w:hAnsi="Times New Roman" w:cs="Times New Roman"/>
      </w:rPr>
    </w:pPr>
    <w:r w:rsidRPr="000F1F5E">
      <w:rPr>
        <w:rFonts w:ascii="Times New Roman" w:hAnsi="Times New Roman" w:cs="Times New Roman"/>
      </w:rPr>
      <w:t xml:space="preserve">МУНИЦИПАЛЬНОЕ КАЗЕННОЕ ДОШКОЛЬНОЕ ОБРАЗОВАТЕЛЬНОЕ УЧРЕЖДЕНИЕ ЦЕНТР РАЗВИТИЯ РЕБЁНКА - ДЕТСКИЙ САД №36 «ЛАСТОЧКА» Г.СВЕТЛОГРАД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4462F"/>
    <w:multiLevelType w:val="hybridMultilevel"/>
    <w:tmpl w:val="84E83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36B5BCC"/>
    <w:multiLevelType w:val="hybridMultilevel"/>
    <w:tmpl w:val="EF44A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7E45D80"/>
    <w:multiLevelType w:val="hybridMultilevel"/>
    <w:tmpl w:val="705E4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DA4E3C"/>
    <w:rsid w:val="0007400F"/>
    <w:rsid w:val="00093EB4"/>
    <w:rsid w:val="000C6003"/>
    <w:rsid w:val="00257140"/>
    <w:rsid w:val="00340753"/>
    <w:rsid w:val="003B1B4B"/>
    <w:rsid w:val="00463576"/>
    <w:rsid w:val="00695949"/>
    <w:rsid w:val="00743469"/>
    <w:rsid w:val="00872E5B"/>
    <w:rsid w:val="008D2EA3"/>
    <w:rsid w:val="00AB2F56"/>
    <w:rsid w:val="00C555CA"/>
    <w:rsid w:val="00DA4E3C"/>
    <w:rsid w:val="00DB2ADE"/>
    <w:rsid w:val="00DB6A57"/>
    <w:rsid w:val="00E367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F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A4E3C"/>
  </w:style>
  <w:style w:type="character" w:styleId="a3">
    <w:name w:val="Hyperlink"/>
    <w:basedOn w:val="a0"/>
    <w:uiPriority w:val="99"/>
    <w:unhideWhenUsed/>
    <w:rsid w:val="00DA4E3C"/>
    <w:rPr>
      <w:color w:val="0000FF"/>
      <w:u w:val="single"/>
    </w:rPr>
  </w:style>
  <w:style w:type="paragraph" w:styleId="a4">
    <w:name w:val="header"/>
    <w:basedOn w:val="a"/>
    <w:link w:val="a5"/>
    <w:uiPriority w:val="99"/>
    <w:semiHidden/>
    <w:unhideWhenUsed/>
    <w:rsid w:val="00DA4E3C"/>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DA4E3C"/>
  </w:style>
  <w:style w:type="paragraph" w:styleId="a6">
    <w:name w:val="footer"/>
    <w:basedOn w:val="a"/>
    <w:link w:val="a7"/>
    <w:uiPriority w:val="99"/>
    <w:semiHidden/>
    <w:unhideWhenUsed/>
    <w:rsid w:val="00DA4E3C"/>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DA4E3C"/>
  </w:style>
  <w:style w:type="paragraph" w:styleId="a8">
    <w:name w:val="Body Text"/>
    <w:basedOn w:val="a"/>
    <w:link w:val="a9"/>
    <w:uiPriority w:val="99"/>
    <w:unhideWhenUsed/>
    <w:rsid w:val="00DA4E3C"/>
    <w:pPr>
      <w:spacing w:after="120"/>
    </w:pPr>
    <w:rPr>
      <w:rFonts w:eastAsiaTheme="minorHAnsi"/>
      <w:lang w:eastAsia="en-US"/>
    </w:rPr>
  </w:style>
  <w:style w:type="character" w:customStyle="1" w:styleId="a9">
    <w:name w:val="Основной текст Знак"/>
    <w:basedOn w:val="a0"/>
    <w:link w:val="a8"/>
    <w:uiPriority w:val="99"/>
    <w:rsid w:val="00DA4E3C"/>
    <w:rPr>
      <w:rFonts w:eastAsiaTheme="minorHAnsi"/>
      <w:lang w:eastAsia="en-US"/>
    </w:rPr>
  </w:style>
  <w:style w:type="paragraph" w:customStyle="1" w:styleId="Default">
    <w:name w:val="Default"/>
    <w:rsid w:val="00DA4E3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a">
    <w:name w:val="No Spacing"/>
    <w:uiPriority w:val="1"/>
    <w:qFormat/>
    <w:rsid w:val="00DA4E3C"/>
    <w:pPr>
      <w:spacing w:after="0" w:line="240" w:lineRule="auto"/>
    </w:pPr>
    <w:rPr>
      <w:rFonts w:eastAsiaTheme="minorHAnsi"/>
      <w:lang w:eastAsia="en-US"/>
    </w:rPr>
  </w:style>
  <w:style w:type="paragraph" w:styleId="ab">
    <w:name w:val="List Paragraph"/>
    <w:basedOn w:val="a"/>
    <w:uiPriority w:val="34"/>
    <w:qFormat/>
    <w:rsid w:val="00DA4E3C"/>
    <w:pPr>
      <w:ind w:left="720"/>
      <w:contextualSpacing/>
    </w:pPr>
    <w:rPr>
      <w:rFonts w:eastAsiaTheme="minorHAnsi"/>
      <w:lang w:eastAsia="en-US"/>
    </w:rPr>
  </w:style>
  <w:style w:type="paragraph" w:styleId="ac">
    <w:name w:val="Balloon Text"/>
    <w:basedOn w:val="a"/>
    <w:link w:val="ad"/>
    <w:uiPriority w:val="99"/>
    <w:semiHidden/>
    <w:unhideWhenUsed/>
    <w:rsid w:val="0025714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571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490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7AA88-F075-4D45-9C4E-8369937EC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1709</Words>
  <Characters>9746</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11433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Ласточка</dc:creator>
  <cp:keywords/>
  <dc:description/>
  <cp:lastModifiedBy>1</cp:lastModifiedBy>
  <cp:revision>7</cp:revision>
  <dcterms:created xsi:type="dcterms:W3CDTF">2017-02-01T09:59:00Z</dcterms:created>
  <dcterms:modified xsi:type="dcterms:W3CDTF">2017-02-05T13:39:00Z</dcterms:modified>
</cp:coreProperties>
</file>